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CB" w:rsidRDefault="006444CB" w:rsidP="006444CB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</w:t>
      </w:r>
    </w:p>
    <w:p w:rsidR="006444CB" w:rsidRDefault="006444CB" w:rsidP="006444CB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6444CB" w:rsidRPr="007F3DDB" w:rsidTr="004F4237">
        <w:trPr>
          <w:trHeight w:val="255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bottom"/>
          </w:tcPr>
          <w:p w:rsidR="006444CB" w:rsidRPr="007F3DDB" w:rsidRDefault="006444CB" w:rsidP="004F4237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44CB" w:rsidRPr="00204A6B" w:rsidRDefault="006444CB" w:rsidP="004F4237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6444CB" w:rsidRPr="007F3DDB" w:rsidTr="004F4237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</w:tr>
      <w:tr w:rsidR="006444CB" w:rsidRPr="007F3DDB" w:rsidTr="004F4237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bottom"/>
          </w:tcPr>
          <w:p w:rsidR="006444CB" w:rsidRPr="00204A6B" w:rsidRDefault="006444CB" w:rsidP="004F4237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6444CB" w:rsidRPr="007F3DDB" w:rsidTr="004F423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6444CB" w:rsidRPr="007F3DDB" w:rsidTr="004F4237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6444CB" w:rsidRPr="007F3DDB" w:rsidTr="004F4237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CB" w:rsidRPr="00204A6B" w:rsidRDefault="006444CB" w:rsidP="004F423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 xml:space="preserve">е менше ніж </w:t>
            </w:r>
            <w:r>
              <w:rPr>
                <w:color w:val="auto"/>
                <w:lang w:val="uk-UA"/>
              </w:rPr>
              <w:t>3</w:t>
            </w:r>
            <w:r w:rsidRPr="00FC6F0B">
              <w:rPr>
                <w:color w:val="auto"/>
                <w:lang w:val="uk-UA"/>
              </w:rPr>
              <w:t xml:space="preserve"> (без місця сидіння водія)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444CB" w:rsidRDefault="006444CB" w:rsidP="004F4237">
            <w:pPr>
              <w:widowControl/>
            </w:pPr>
            <w:r>
              <w:t> </w:t>
            </w:r>
          </w:p>
        </w:tc>
      </w:tr>
      <w:tr w:rsidR="006444CB" w:rsidRPr="007F3DDB" w:rsidTr="004F4237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CB" w:rsidRPr="00EC4F56" w:rsidRDefault="006444CB" w:rsidP="004F423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444CB" w:rsidRDefault="006444CB" w:rsidP="004F4237">
            <w:pPr>
              <w:widowControl/>
            </w:pPr>
            <w:r>
              <w:t> </w:t>
            </w:r>
          </w:p>
        </w:tc>
      </w:tr>
      <w:tr w:rsidR="006444CB" w:rsidRPr="007F3DDB" w:rsidTr="004F4237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CB" w:rsidRPr="00EC4F56" w:rsidRDefault="006444CB" w:rsidP="004F4237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CB" w:rsidRPr="00EC4F56" w:rsidRDefault="006444CB" w:rsidP="004F423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3,5л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444CB" w:rsidRDefault="006444CB" w:rsidP="004F4237">
            <w:pPr>
              <w:widowControl/>
            </w:pPr>
            <w:r>
              <w:t> </w:t>
            </w:r>
          </w:p>
        </w:tc>
      </w:tr>
      <w:tr w:rsidR="006444CB" w:rsidRPr="007F3DDB" w:rsidTr="004F4237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44CB" w:rsidRPr="007F3DDB" w:rsidRDefault="006444CB" w:rsidP="004F4237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CB" w:rsidRPr="00EC4F56" w:rsidRDefault="006444CB" w:rsidP="004F423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CB" w:rsidRPr="00EC4F56" w:rsidRDefault="006444CB" w:rsidP="004F4237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6444CB" w:rsidRPr="007F3DDB" w:rsidTr="004F423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</w:tr>
      <w:tr w:rsidR="006444CB" w:rsidRPr="007F3DDB" w:rsidTr="004F423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6444CB" w:rsidRPr="007F3DDB" w:rsidTr="004F423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</w:tr>
      <w:tr w:rsidR="006444CB" w:rsidRPr="007F3DDB" w:rsidTr="004F423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4CB" w:rsidRPr="007F3DDB" w:rsidRDefault="006444CB" w:rsidP="004F4237">
            <w:pPr>
              <w:widowControl/>
              <w:rPr>
                <w:color w:val="auto"/>
              </w:rPr>
            </w:pPr>
          </w:p>
        </w:tc>
      </w:tr>
    </w:tbl>
    <w:p w:rsidR="006444CB" w:rsidRDefault="006444CB" w:rsidP="006444CB">
      <w:pPr>
        <w:jc w:val="center"/>
      </w:pPr>
    </w:p>
    <w:p w:rsidR="000E0D4A" w:rsidRDefault="000E0D4A" w:rsidP="006444CB">
      <w:bookmarkStart w:id="0" w:name="_GoBack"/>
      <w:bookmarkEnd w:id="0"/>
    </w:p>
    <w:sectPr w:rsidR="000E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CB"/>
    <w:rsid w:val="000E0D4A"/>
    <w:rsid w:val="006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A893"/>
  <w15:chartTrackingRefBased/>
  <w15:docId w15:val="{C656BBC1-F757-48E0-960D-F390F0FF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2022-10-04T13:45:00Z</dcterms:created>
  <dcterms:modified xsi:type="dcterms:W3CDTF">2022-10-04T13:45:00Z</dcterms:modified>
</cp:coreProperties>
</file>