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73" w:rsidRPr="00057677" w:rsidRDefault="000C0073" w:rsidP="000C0073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>Форма B - Технічна пропозиція</w:t>
      </w:r>
    </w:p>
    <w:p w:rsidR="000C0073" w:rsidRDefault="000C0073" w:rsidP="000C0073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на поставку </w:t>
      </w:r>
      <w:r>
        <w:rPr>
          <w:b/>
          <w:sz w:val="24"/>
          <w:szCs w:val="24"/>
          <w:lang w:val="uk-UA"/>
        </w:rPr>
        <w:t>продовольчих наборів</w:t>
      </w:r>
      <w:r w:rsidRPr="00057677">
        <w:rPr>
          <w:b/>
          <w:sz w:val="24"/>
          <w:szCs w:val="24"/>
          <w:lang w:val="uk-UA"/>
        </w:rPr>
        <w:t xml:space="preserve"> </w:t>
      </w:r>
    </w:p>
    <w:tbl>
      <w:tblPr>
        <w:tblW w:w="9512" w:type="dxa"/>
        <w:tblInd w:w="93" w:type="dxa"/>
        <w:tblLook w:val="0000" w:firstRow="0" w:lastRow="0" w:firstColumn="0" w:lastColumn="0" w:noHBand="0" w:noVBand="0"/>
      </w:tblPr>
      <w:tblGrid>
        <w:gridCol w:w="610"/>
        <w:gridCol w:w="2098"/>
        <w:gridCol w:w="3118"/>
        <w:gridCol w:w="3686"/>
      </w:tblGrid>
      <w:tr w:rsidR="000C0073" w:rsidRPr="00057677" w:rsidTr="0058220A">
        <w:trPr>
          <w:trHeight w:val="255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0073" w:rsidRPr="00057677" w:rsidRDefault="000C0073" w:rsidP="0058220A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 </w:t>
            </w:r>
          </w:p>
        </w:tc>
      </w:tr>
      <w:tr w:rsidR="000C0073" w:rsidRPr="008B0F57" w:rsidTr="0058220A">
        <w:trPr>
          <w:trHeight w:val="12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jc w:val="center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jc w:val="center"/>
              <w:rPr>
                <w:lang w:val="uk-UA"/>
              </w:rPr>
            </w:pPr>
            <w:r w:rsidRPr="00057677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0C0073" w:rsidRPr="00057677" w:rsidTr="0058220A">
        <w:trPr>
          <w:trHeight w:val="2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73" w:rsidRPr="00057677" w:rsidRDefault="000C0073" w:rsidP="0058220A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1 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73" w:rsidRPr="00057677" w:rsidRDefault="000C0073" w:rsidP="0058220A">
            <w:pPr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Продовольчий набір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73" w:rsidRPr="00057677" w:rsidRDefault="000C0073" w:rsidP="0058220A">
            <w:pPr>
              <w:rPr>
                <w:lang w:val="uk-UA"/>
              </w:rPr>
            </w:pPr>
            <w:r w:rsidRPr="00057677">
              <w:rPr>
                <w:lang w:val="uk-UA"/>
              </w:rPr>
              <w:t>Склад 1 набору наведено нижче: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073" w:rsidRPr="00057677" w:rsidRDefault="000C0073" w:rsidP="0058220A">
            <w:pPr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  <w:tr w:rsidR="000C0073" w:rsidRPr="008B0F57" w:rsidTr="0058220A">
        <w:trPr>
          <w:trHeight w:val="5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Pr="00057677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Тушонка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Тип: консервоване м'ясо;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Основа (м'ясо): яловичина;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Вага: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не менше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500 г</w:t>
            </w:r>
            <w:r>
              <w:rPr>
                <w:rFonts w:ascii="Calibri" w:hAnsi="Calibri" w:cs="Calibri"/>
                <w:color w:val="000000"/>
                <w:lang w:val="uk-UA"/>
              </w:rPr>
              <w:t>р.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Ґатунок: вищий;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</w:t>
            </w: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  <w:tr w:rsidR="000C0073" w:rsidRPr="008B0F57" w:rsidTr="0058220A">
        <w:trPr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Квасоля в томатному соусі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0073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Вага: не менше 500 гр.</w:t>
            </w:r>
          </w:p>
          <w:p w:rsidR="000C0073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Фасування: скло</w:t>
            </w:r>
          </w:p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  <w:tr w:rsidR="000C0073" w:rsidRPr="008B0F57" w:rsidTr="0058220A">
        <w:trPr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73" w:rsidRDefault="000C0073" w:rsidP="0058220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Ікра кабачкова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0073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Вага: не менше 500 гр.</w:t>
            </w:r>
          </w:p>
          <w:p w:rsidR="000C0073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Фасування: скло</w:t>
            </w:r>
          </w:p>
          <w:p w:rsidR="000C0073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</w:p>
        </w:tc>
      </w:tr>
      <w:tr w:rsidR="000C0073" w:rsidRPr="008B0F57" w:rsidTr="0058220A">
        <w:trPr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Згущене молоко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0073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Вага: 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не менше 870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г</w:t>
            </w:r>
            <w:r>
              <w:rPr>
                <w:rFonts w:ascii="Calibri" w:hAnsi="Calibri" w:cs="Calibri"/>
                <w:color w:val="000000"/>
                <w:lang w:val="uk-UA"/>
              </w:rPr>
              <w:t>р</w:t>
            </w:r>
            <w:proofErr w:type="spellEnd"/>
            <w:r w:rsidRPr="00057677"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Жирність: 8.5%;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Зміст: незбиране з цукром;</w:t>
            </w:r>
          </w:p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Фасування: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пет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1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</w:p>
        </w:tc>
      </w:tr>
      <w:tr w:rsidR="000C0073" w:rsidRPr="008B0F57" w:rsidTr="0058220A">
        <w:trPr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Крупа манна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>Вид: манка;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Вага </w:t>
            </w: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>00 г;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Упакування: поліетилен;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Особливості: без ГМО, без ароматизаторів, без консервантів,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органічні;</w:t>
            </w:r>
            <w:r>
              <w:rPr>
                <w:rFonts w:ascii="Calibri" w:hAnsi="Calibri" w:cs="Calibri"/>
                <w:color w:val="000000"/>
                <w:lang w:val="uk-UA"/>
              </w:rPr>
              <w:br/>
              <w:t>Кількість в наборі 1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</w:p>
        </w:tc>
      </w:tr>
      <w:tr w:rsidR="000C0073" w:rsidRPr="008B0F57" w:rsidTr="0058220A">
        <w:trPr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Крупа р</w:t>
            </w:r>
            <w:r w:rsidRPr="00057677">
              <w:rPr>
                <w:lang w:val="uk-UA"/>
              </w:rPr>
              <w:t>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Вага: не менше 900 г; 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Вид: </w:t>
            </w:r>
            <w:proofErr w:type="spellStart"/>
            <w:r w:rsidRPr="00DE5DA9">
              <w:rPr>
                <w:rFonts w:ascii="Calibri" w:hAnsi="Calibri" w:cs="Calibri"/>
                <w:color w:val="000000"/>
                <w:lang w:val="uk-UA"/>
              </w:rPr>
              <w:t>круглозернистий</w:t>
            </w:r>
            <w:proofErr w:type="spellEnd"/>
            <w:r w:rsidRPr="00DE5DA9">
              <w:rPr>
                <w:rFonts w:ascii="Calibri" w:hAnsi="Calibri" w:cs="Calibri"/>
                <w:color w:val="000000"/>
                <w:lang w:val="uk-UA"/>
              </w:rPr>
              <w:t>;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Упаковка: розфасовано, плівка;</w:t>
            </w:r>
          </w:p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 w:rsidRPr="00DE5DA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</w:p>
        </w:tc>
      </w:tr>
      <w:tr w:rsidR="000C0073" w:rsidRPr="008B0F57" w:rsidTr="0058220A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Pr="00057677" w:rsidRDefault="000C0073" w:rsidP="0058220A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Цукор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Вага: фасування не менше 900 г, плівка;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Вид: кристалічний;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Форма: пісок.</w:t>
            </w:r>
          </w:p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 w:rsidRPr="00DE5DA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</w:p>
        </w:tc>
      </w:tr>
      <w:tr w:rsidR="000C0073" w:rsidRPr="008B0F57" w:rsidTr="0058220A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Pr="00057677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Крупа горох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Вага: не менше 900 гр.; 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Вид: половинки;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Упаковка: розфасовано, плівка;</w:t>
            </w:r>
          </w:p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 w:rsidRPr="00DE5DA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</w:p>
        </w:tc>
      </w:tr>
      <w:tr w:rsidR="000C0073" w:rsidRPr="008B0F57" w:rsidTr="0058220A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1.9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Крупа вівсяна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Вага: не менше 8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00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г</w:t>
            </w:r>
            <w:r>
              <w:rPr>
                <w:rFonts w:ascii="Calibri" w:hAnsi="Calibri" w:cs="Calibri"/>
                <w:color w:val="000000"/>
                <w:lang w:val="uk-UA"/>
              </w:rPr>
              <w:t>р</w:t>
            </w:r>
            <w:proofErr w:type="spellEnd"/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; 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Упаковка: плівка;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</w:t>
            </w: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</w:p>
        </w:tc>
      </w:tr>
      <w:tr w:rsidR="000C0073" w:rsidRPr="008B0F57" w:rsidTr="0058220A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Борошно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Вид: </w:t>
            </w:r>
            <w:r>
              <w:rPr>
                <w:rFonts w:ascii="Calibri" w:hAnsi="Calibri" w:cs="Calibri"/>
                <w:color w:val="000000"/>
                <w:lang w:val="uk-UA"/>
              </w:rPr>
              <w:t>борошно пшеничне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>, вищого сорту;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</w:t>
            </w:r>
            <w:r>
              <w:rPr>
                <w:rFonts w:ascii="Calibri" w:hAnsi="Calibri" w:cs="Calibri"/>
                <w:color w:val="000000"/>
                <w:lang w:val="uk-UA"/>
              </w:rPr>
              <w:t>ування: паперовий пакет;</w:t>
            </w:r>
            <w:r>
              <w:rPr>
                <w:rFonts w:ascii="Calibri" w:hAnsi="Calibri" w:cs="Calibri"/>
                <w:color w:val="000000"/>
                <w:lang w:val="uk-UA"/>
              </w:rPr>
              <w:br/>
              <w:t>Вага: 1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кг;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Кількість в н</w:t>
            </w:r>
            <w:r>
              <w:rPr>
                <w:rFonts w:ascii="Calibri" w:hAnsi="Calibri" w:cs="Calibri"/>
                <w:color w:val="000000"/>
                <w:lang w:val="uk-UA"/>
              </w:rPr>
              <w:t>аборі 2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</w:p>
        </w:tc>
      </w:tr>
      <w:tr w:rsidR="000C0073" w:rsidRPr="008B0F57" w:rsidTr="0058220A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Олія соняшникова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Олія соняшникова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 Склад: олія соняшникова рафінована дезодорована;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Вид: Соняшникова;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Об'єм, л: не менше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0.8</w:t>
            </w:r>
            <w:r w:rsidRPr="00DE5DA9">
              <w:rPr>
                <w:rFonts w:ascii="Calibri" w:hAnsi="Calibri" w:cs="Calibri"/>
                <w:color w:val="000000"/>
                <w:lang w:val="uk-UA"/>
              </w:rPr>
              <w:t>00;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Пакування: пластикова пляшка;</w:t>
            </w:r>
          </w:p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 xml:space="preserve">Кількість в наборі 1 </w:t>
            </w:r>
            <w:proofErr w:type="spellStart"/>
            <w:r w:rsidRPr="00DE5DA9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</w:p>
        </w:tc>
      </w:tr>
      <w:tr w:rsidR="000C0073" w:rsidRPr="008B0F57" w:rsidTr="0058220A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Макарони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Вид: макаронні вироби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>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Вага: 1000 г;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Упакування: поліетилен;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>Склад: мука пшенична вищого ґатунку, вода;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br/>
              <w:t xml:space="preserve">Кількість в наборі </w:t>
            </w: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  <w:r w:rsidRPr="00057677"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 w:rsidRPr="00057677">
              <w:rPr>
                <w:rFonts w:ascii="Calibri" w:hAnsi="Calibri" w:cs="Calibri"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</w:p>
        </w:tc>
      </w:tr>
      <w:tr w:rsidR="000C0073" w:rsidRPr="008B0F57" w:rsidTr="0058220A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Default="000C0073" w:rsidP="0058220A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1.13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  <w:r w:rsidRPr="00DE5DA9">
              <w:rPr>
                <w:lang w:val="uk-UA"/>
              </w:rPr>
              <w:t>Пакет для фасування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Вид: пакет поліетилен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Наявність ручок: так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Розмір: 36*56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Щільність: 30 мікрон</w:t>
            </w:r>
          </w:p>
          <w:p w:rsidR="000C0073" w:rsidRPr="00DE5DA9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Вантажопідйомність: 50 кг</w:t>
            </w:r>
          </w:p>
          <w:p w:rsidR="000C0073" w:rsidRPr="00057677" w:rsidRDefault="000C0073" w:rsidP="0058220A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r w:rsidRPr="00DE5DA9">
              <w:rPr>
                <w:rFonts w:ascii="Calibri" w:hAnsi="Calibri" w:cs="Calibri"/>
                <w:color w:val="000000"/>
                <w:lang w:val="uk-UA"/>
              </w:rPr>
              <w:t>Кількість: 2шт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073" w:rsidRPr="00057677" w:rsidRDefault="000C0073" w:rsidP="0058220A">
            <w:pPr>
              <w:spacing w:after="0"/>
              <w:rPr>
                <w:lang w:val="uk-UA"/>
              </w:rPr>
            </w:pPr>
          </w:p>
        </w:tc>
      </w:tr>
    </w:tbl>
    <w:p w:rsidR="000C0073" w:rsidRPr="008B0F57" w:rsidRDefault="000C0073" w:rsidP="000C0073">
      <w:pPr>
        <w:rPr>
          <w:b/>
          <w:sz w:val="24"/>
          <w:szCs w:val="24"/>
          <w:lang w:val="uk-UA"/>
        </w:rPr>
      </w:pPr>
    </w:p>
    <w:p w:rsidR="000C0073" w:rsidRPr="00057677" w:rsidRDefault="000C0073" w:rsidP="000C0073">
      <w:pPr>
        <w:jc w:val="center"/>
        <w:rPr>
          <w:b/>
          <w:sz w:val="24"/>
          <w:szCs w:val="24"/>
          <w:lang w:val="uk-UA"/>
        </w:rPr>
      </w:pPr>
    </w:p>
    <w:p w:rsidR="000C0073" w:rsidRPr="00057677" w:rsidRDefault="000C0073" w:rsidP="000C0073">
      <w:pPr>
        <w:tabs>
          <w:tab w:val="left" w:pos="553"/>
          <w:tab w:val="left" w:pos="4428"/>
          <w:tab w:val="left" w:pos="7343"/>
        </w:tabs>
        <w:ind w:left="93"/>
        <w:rPr>
          <w:u w:val="single"/>
          <w:lang w:val="uk-UA"/>
        </w:rPr>
      </w:pPr>
      <w:r w:rsidRPr="00057677">
        <w:rPr>
          <w:lang w:val="uk-UA"/>
        </w:rPr>
        <w:t>П.І.Б. посада та підпис уповноваженого представника учасника</w:t>
      </w:r>
      <w:r w:rsidRPr="00057677">
        <w:rPr>
          <w:lang w:val="uk-UA"/>
        </w:rPr>
        <w:tab/>
      </w:r>
      <w:r w:rsidRPr="00057677">
        <w:rPr>
          <w:lang w:val="uk-UA"/>
        </w:rPr>
        <w:tab/>
      </w:r>
      <w:r w:rsidRPr="00057677">
        <w:rPr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0C0073" w:rsidRPr="008B0F57" w:rsidTr="0058220A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rPr>
                <w:lang w:val="uk-UA"/>
              </w:rPr>
            </w:pPr>
          </w:p>
        </w:tc>
      </w:tr>
      <w:tr w:rsidR="000C0073" w:rsidRPr="00057677" w:rsidTr="0058220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073" w:rsidRPr="00057677" w:rsidRDefault="000C0073" w:rsidP="0058220A">
            <w:pPr>
              <w:rPr>
                <w:lang w:val="uk-UA"/>
              </w:rPr>
            </w:pPr>
          </w:p>
        </w:tc>
      </w:tr>
    </w:tbl>
    <w:p w:rsidR="000066BC" w:rsidRDefault="000066BC">
      <w:bookmarkStart w:id="0" w:name="_GoBack"/>
      <w:bookmarkEnd w:id="0"/>
    </w:p>
    <w:sectPr w:rsidR="0000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85"/>
    <w:rsid w:val="000066BC"/>
    <w:rsid w:val="000C0073"/>
    <w:rsid w:val="001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35801-2B0F-4C41-8CE2-41B96823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7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2023-07-24T13:21:00Z</dcterms:created>
  <dcterms:modified xsi:type="dcterms:W3CDTF">2023-07-24T13:21:00Z</dcterms:modified>
</cp:coreProperties>
</file>