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D2" w:rsidRPr="00E03079" w:rsidRDefault="00565FD2" w:rsidP="00565FD2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>Форма B - Технічна пропозиція</w:t>
      </w:r>
    </w:p>
    <w:p w:rsidR="00565FD2" w:rsidRPr="00E03079" w:rsidRDefault="00565FD2" w:rsidP="00565FD2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на поставку Наборів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брендованих</w:t>
      </w:r>
      <w:proofErr w:type="spellEnd"/>
    </w:p>
    <w:tbl>
      <w:tblPr>
        <w:tblW w:w="9565" w:type="dxa"/>
        <w:tblInd w:w="93" w:type="dxa"/>
        <w:tblLook w:val="0000" w:firstRow="0" w:lastRow="0" w:firstColumn="0" w:lastColumn="0" w:noHBand="0" w:noVBand="0"/>
      </w:tblPr>
      <w:tblGrid>
        <w:gridCol w:w="610"/>
        <w:gridCol w:w="2098"/>
        <w:gridCol w:w="53"/>
        <w:gridCol w:w="3065"/>
        <w:gridCol w:w="3686"/>
        <w:gridCol w:w="53"/>
      </w:tblGrid>
      <w:tr w:rsidR="00565FD2" w:rsidRPr="00E03079" w:rsidTr="001721DB">
        <w:trPr>
          <w:trHeight w:val="255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5FD2" w:rsidRPr="00E03079" w:rsidRDefault="00565FD2" w:rsidP="001721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D2" w:rsidRPr="00E03079" w:rsidRDefault="00565FD2" w:rsidP="001721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65FD2" w:rsidRPr="00E03079" w:rsidTr="001721DB">
        <w:trPr>
          <w:gridAfter w:val="1"/>
          <w:wAfter w:w="53" w:type="dxa"/>
          <w:trHeight w:val="12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D2" w:rsidRPr="00E03079" w:rsidRDefault="00565FD2" w:rsidP="001721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D2" w:rsidRPr="00E03079" w:rsidRDefault="00565FD2" w:rsidP="001721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D2" w:rsidRPr="00E03079" w:rsidRDefault="00565FD2" w:rsidP="001721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565FD2" w:rsidRPr="00E03079" w:rsidTr="001721DB">
        <w:trPr>
          <w:gridAfter w:val="1"/>
          <w:wAfter w:w="53" w:type="dxa"/>
          <w:trHeight w:val="2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D2" w:rsidRPr="00E03079" w:rsidRDefault="00565FD2" w:rsidP="001721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D2" w:rsidRPr="00E03079" w:rsidRDefault="00565FD2" w:rsidP="001721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Набір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брендований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D2" w:rsidRPr="00E03079" w:rsidRDefault="00565FD2" w:rsidP="00172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 1 набору наведено нижче: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D2" w:rsidRPr="00E03079" w:rsidRDefault="00565FD2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565FD2" w:rsidRPr="00E03079" w:rsidTr="001721DB">
        <w:trPr>
          <w:gridAfter w:val="1"/>
          <w:wAfter w:w="53" w:type="dxa"/>
          <w:trHeight w:val="52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FD2" w:rsidRPr="00E03079" w:rsidRDefault="00565FD2" w:rsidP="001721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1.1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65FD2" w:rsidRPr="00BF4E71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Еко-сумка</w:t>
            </w:r>
            <w:proofErr w:type="spellEnd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брендована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FD2" w:rsidRPr="004D4B32" w:rsidRDefault="00565FD2" w:rsidP="001721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37</w:t>
            </w:r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</w:p>
          <w:p w:rsidR="00565FD2" w:rsidRPr="004D4B32" w:rsidRDefault="00565FD2" w:rsidP="001721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Тканина</w:t>
            </w:r>
            <w:proofErr w:type="spellEnd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невибілена</w:t>
            </w:r>
            <w:proofErr w:type="spellEnd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бавовна</w:t>
            </w:r>
            <w:proofErr w:type="spellEnd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двонитка</w:t>
            </w:r>
            <w:proofErr w:type="spellEnd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210 г/</w:t>
            </w:r>
            <w:proofErr w:type="spellStart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</w:p>
          <w:p w:rsidR="00565FD2" w:rsidRPr="004D4B32" w:rsidRDefault="00565FD2" w:rsidP="001721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Довжина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ручок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- 7</w:t>
            </w:r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см</w:t>
            </w:r>
            <w:proofErr w:type="spellEnd"/>
          </w:p>
          <w:p w:rsidR="00565FD2" w:rsidRPr="00D0272D" w:rsidRDefault="00565FD2" w:rsidP="001721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нанесення</w:t>
            </w:r>
            <w:proofErr w:type="spellEnd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друку</w:t>
            </w:r>
            <w:proofErr w:type="spellEnd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готові</w:t>
            </w:r>
            <w:proofErr w:type="spellEnd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еко-сумки</w:t>
            </w:r>
            <w:proofErr w:type="spellEnd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- 4+0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повнокольоровий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)</w:t>
            </w:r>
          </w:p>
          <w:p w:rsidR="00565FD2" w:rsidRPr="004D4B32" w:rsidRDefault="00565FD2" w:rsidP="001721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 </w:t>
            </w:r>
            <w:proofErr w:type="spellStart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розробкою</w:t>
            </w:r>
            <w:proofErr w:type="spellEnd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B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макету</w:t>
            </w:r>
            <w:proofErr w:type="spellEnd"/>
          </w:p>
          <w:p w:rsidR="00565FD2" w:rsidRPr="00BF4E71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FD2" w:rsidRPr="00E03079" w:rsidRDefault="00565FD2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565FD2" w:rsidRPr="00E03079" w:rsidTr="001721DB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FD2" w:rsidRPr="00E03079" w:rsidRDefault="00565FD2" w:rsidP="001721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65FD2" w:rsidRPr="00D0272D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Брошура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Формат: А-5</w:t>
            </w:r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Друк: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повнокольоровий</w:t>
            </w:r>
            <w:proofErr w:type="spellEnd"/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Кількість сторінок: 8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Д</w:t>
            </w:r>
            <w:r w:rsidRPr="00D02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рук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:</w:t>
            </w:r>
            <w:r w:rsidRPr="00D02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02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повнокольоровий</w:t>
            </w:r>
            <w:proofErr w:type="spellEnd"/>
            <w:r w:rsidRPr="00D02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, папір крейдований (глянсова), щільність 130 </w:t>
            </w:r>
            <w:proofErr w:type="spellStart"/>
            <w:r w:rsidRPr="00D02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гр</w:t>
            </w:r>
            <w:proofErr w:type="spellEnd"/>
            <w:r w:rsidRPr="00D027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/ м)</w:t>
            </w:r>
          </w:p>
          <w:p w:rsidR="00565FD2" w:rsidRPr="00D0272D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Кількість : 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FD2" w:rsidRPr="00E03079" w:rsidRDefault="00565FD2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565FD2" w:rsidRPr="00E03079" w:rsidTr="001721DB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FD2" w:rsidRPr="00E03079" w:rsidRDefault="00565FD2" w:rsidP="001721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5FD2" w:rsidRPr="00D0272D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Термокухоль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Об’єм: не менше 350 мл</w:t>
            </w:r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Матеріал: метал</w:t>
            </w:r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Наявність кришки: так</w:t>
            </w:r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Нанесення зображення згідно макету на кухоль 4+0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повнокольоровий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) з розробкою макету</w:t>
            </w:r>
          </w:p>
          <w:p w:rsidR="00565FD2" w:rsidRPr="003C0DE0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Кількість: 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FD2" w:rsidRPr="00E03079" w:rsidRDefault="00565FD2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65FD2" w:rsidRPr="00E03079" w:rsidTr="001721DB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FD2" w:rsidRPr="00E03079" w:rsidRDefault="00565FD2" w:rsidP="001721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5FD2" w:rsidRPr="00D0272D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Блокнот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брендований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Формат: А5</w:t>
            </w:r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папіру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: офсет, клітинка</w:t>
            </w:r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Кількість аркушів: 50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Внутрішній блок: офсет 80 г</w:t>
            </w:r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Кріплення: пружина</w:t>
            </w:r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Друк обкладинки: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повнокольоровий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мелований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, 350 г, згідно макету</w:t>
            </w:r>
          </w:p>
          <w:p w:rsidR="00565FD2" w:rsidRPr="003C0DE0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Кількість 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FD2" w:rsidRPr="00E03079" w:rsidRDefault="00565FD2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65FD2" w:rsidRPr="00E03079" w:rsidTr="001721DB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FD2" w:rsidRPr="00E03079" w:rsidRDefault="00565FD2" w:rsidP="001721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5FD2" w:rsidRPr="003C0DE0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Ручка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Тип: кулькова, автоматична</w:t>
            </w:r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Колір чорнила: синій</w:t>
            </w:r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lastRenderedPageBreak/>
              <w:t>Колір ручки: білий</w:t>
            </w:r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Нанесення зображення згідно макету на ручку</w:t>
            </w:r>
            <w:r w:rsidRPr="003C0D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4+0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3C0D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повнокольоровий</w:t>
            </w:r>
            <w:proofErr w:type="spellEnd"/>
            <w:r w:rsidRPr="003C0D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) з розробкою макету</w:t>
            </w:r>
          </w:p>
          <w:p w:rsidR="00565FD2" w:rsidRPr="003C0DE0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Кількість: 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FD2" w:rsidRPr="00E03079" w:rsidRDefault="00565FD2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65FD2" w:rsidRPr="00E03079" w:rsidTr="001721DB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FD2" w:rsidRPr="00E03079" w:rsidRDefault="00565FD2" w:rsidP="001721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1.6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65FD2" w:rsidRPr="00B74C7F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B74C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Браслет </w:t>
            </w:r>
            <w:proofErr w:type="spellStart"/>
            <w:r w:rsidRPr="00B74C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світловідбивний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Розмір: 235*29</w:t>
            </w:r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Тип: </w:t>
            </w:r>
            <w:proofErr w:type="spellStart"/>
            <w:r w:rsidRPr="00B74C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світловідбивний</w:t>
            </w:r>
            <w:proofErr w:type="spellEnd"/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Колір: білий</w:t>
            </w:r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Матеріал: пластик</w:t>
            </w:r>
          </w:p>
          <w:p w:rsidR="00565FD2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Нанесення зображення згідно макету на браслет</w:t>
            </w:r>
            <w:r w:rsidRPr="003C0D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4+0 (</w:t>
            </w:r>
            <w:proofErr w:type="spellStart"/>
            <w:r w:rsidRPr="003C0D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повнокольоровий</w:t>
            </w:r>
            <w:proofErr w:type="spellEnd"/>
            <w:r w:rsidRPr="003C0D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) з розробкою макету</w:t>
            </w:r>
          </w:p>
          <w:p w:rsidR="00565FD2" w:rsidRPr="00B74C7F" w:rsidRDefault="00565FD2" w:rsidP="001721D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Кількість: 1шт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FD2" w:rsidRPr="00E03079" w:rsidRDefault="00565FD2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65FD2" w:rsidRPr="00E03079" w:rsidRDefault="00565FD2" w:rsidP="00565FD2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lang w:val="uk-UA"/>
        </w:rPr>
      </w:pPr>
    </w:p>
    <w:p w:rsidR="00565FD2" w:rsidRPr="00E03079" w:rsidRDefault="00565FD2" w:rsidP="00565FD2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П.І.Б. посада та підпис уповноваженого представника учасника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03079">
        <w:rPr>
          <w:rFonts w:ascii="Times New Roman" w:hAnsi="Times New Roman" w:cs="Times New Roman"/>
          <w:sz w:val="20"/>
          <w:szCs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565FD2" w:rsidRPr="00E03079" w:rsidTr="001721DB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FD2" w:rsidRPr="00E03079" w:rsidRDefault="00565FD2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FD2" w:rsidRPr="00E03079" w:rsidRDefault="00565FD2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FD2" w:rsidRPr="00E03079" w:rsidRDefault="00565FD2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FD2" w:rsidRPr="00E03079" w:rsidRDefault="00565FD2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65FD2" w:rsidRPr="00E03079" w:rsidTr="001721D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FD2" w:rsidRPr="00E03079" w:rsidRDefault="00565FD2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FD2" w:rsidRPr="00E03079" w:rsidRDefault="00565FD2" w:rsidP="001721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FD2" w:rsidRPr="00E03079" w:rsidRDefault="00565FD2" w:rsidP="001721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FD2" w:rsidRPr="00E03079" w:rsidRDefault="00565FD2" w:rsidP="001721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65FD2" w:rsidRDefault="00565FD2" w:rsidP="00565FD2">
      <w:pPr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C55A77" w:rsidRDefault="00565FD2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D2"/>
    <w:rsid w:val="00565FD2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75A39-4FCF-4F2F-9F90-83F2CCA3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D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2023-10-30T16:14:00Z</dcterms:created>
  <dcterms:modified xsi:type="dcterms:W3CDTF">2023-10-30T16:15:00Z</dcterms:modified>
</cp:coreProperties>
</file>