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AD" w:rsidRPr="00D131FD" w:rsidRDefault="00D70CAD" w:rsidP="00D70CAD">
      <w:pPr>
        <w:jc w:val="center"/>
        <w:rPr>
          <w:rFonts w:cstheme="minorHAnsi"/>
          <w:b/>
          <w:sz w:val="20"/>
          <w:szCs w:val="24"/>
          <w:lang w:val="uk-UA"/>
        </w:rPr>
      </w:pPr>
      <w:r w:rsidRPr="00D131FD">
        <w:rPr>
          <w:rFonts w:cstheme="minorHAnsi"/>
          <w:b/>
          <w:sz w:val="20"/>
          <w:szCs w:val="24"/>
          <w:lang w:val="uk-UA"/>
        </w:rPr>
        <w:t xml:space="preserve">Форма С </w:t>
      </w:r>
    </w:p>
    <w:p w:rsidR="00D70CAD" w:rsidRPr="00D131FD" w:rsidRDefault="00D70CAD" w:rsidP="00D70CAD">
      <w:pPr>
        <w:jc w:val="center"/>
        <w:rPr>
          <w:rFonts w:cstheme="minorHAnsi"/>
          <w:b/>
          <w:sz w:val="20"/>
          <w:szCs w:val="24"/>
          <w:lang w:val="uk-UA"/>
        </w:rPr>
      </w:pPr>
      <w:r w:rsidRPr="00D131FD">
        <w:rPr>
          <w:rFonts w:cstheme="minorHAnsi"/>
          <w:b/>
          <w:sz w:val="20"/>
          <w:szCs w:val="24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0"/>
        <w:gridCol w:w="5975"/>
      </w:tblGrid>
      <w:tr w:rsidR="00D70CAD" w:rsidRPr="004963E8" w:rsidTr="00FC79BA">
        <w:trPr>
          <w:trHeight w:val="374"/>
        </w:trPr>
        <w:tc>
          <w:tcPr>
            <w:tcW w:w="10682" w:type="dxa"/>
            <w:gridSpan w:val="2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ВІДОМОСТІ ПРО КОМПАНІЮ ТА ЗАГАЛЬНА ІНФОРМАЦІЯ</w:t>
            </w:r>
          </w:p>
        </w:tc>
      </w:tr>
      <w:tr w:rsidR="00D70CAD" w:rsidRPr="004963E8" w:rsidTr="00FC79BA">
        <w:trPr>
          <w:trHeight w:val="374"/>
        </w:trPr>
        <w:tc>
          <w:tcPr>
            <w:tcW w:w="3652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Назва компанії (ПІБ 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фіз</w:t>
            </w:r>
            <w:proofErr w:type="spellEnd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Код ЄДРПОУ</w:t>
            </w:r>
          </w:p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Е-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rPr>
          <w:trHeight w:val="300"/>
        </w:trPr>
        <w:tc>
          <w:tcPr>
            <w:tcW w:w="3652" w:type="dxa"/>
            <w:vMerge w:val="restart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Контактна особа (ПІБ і посада)</w:t>
            </w:r>
          </w:p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Телефон</w:t>
            </w:r>
          </w:p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Е-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D70CAD" w:rsidRPr="00D131FD" w:rsidTr="00FC79BA">
        <w:trPr>
          <w:trHeight w:val="255"/>
        </w:trPr>
        <w:tc>
          <w:tcPr>
            <w:tcW w:w="3652" w:type="dxa"/>
            <w:vMerge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rPr>
          <w:trHeight w:val="255"/>
        </w:trPr>
        <w:tc>
          <w:tcPr>
            <w:tcW w:w="3652" w:type="dxa"/>
            <w:vMerge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4963E8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Організаційно-правова форма</w:t>
            </w:r>
          </w:p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 господарювання </w:t>
            </w:r>
          </w:p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 xml:space="preserve">(ФОП, ПП, ТОВ і </w:t>
            </w:r>
            <w:proofErr w:type="spellStart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т.д</w:t>
            </w:r>
            <w:proofErr w:type="spellEnd"/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.)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</w:tbl>
    <w:p w:rsidR="00D70CAD" w:rsidRPr="00D131FD" w:rsidRDefault="00D70CAD" w:rsidP="00D70CAD">
      <w:pPr>
        <w:spacing w:after="0"/>
        <w:jc w:val="both"/>
        <w:rPr>
          <w:rFonts w:cstheme="minorHAnsi"/>
          <w:b/>
          <w:sz w:val="20"/>
          <w:szCs w:val="24"/>
          <w:lang w:val="uk-UA"/>
        </w:rPr>
      </w:pPr>
    </w:p>
    <w:p w:rsidR="00D70CAD" w:rsidRPr="00D131FD" w:rsidRDefault="00D70CAD" w:rsidP="00D70CAD">
      <w:pPr>
        <w:spacing w:after="0"/>
        <w:rPr>
          <w:rFonts w:cstheme="minorHAnsi"/>
          <w:sz w:val="20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6009"/>
      </w:tblGrid>
      <w:tr w:rsidR="00D70CAD" w:rsidRPr="00D131FD" w:rsidTr="00FC79BA">
        <w:trPr>
          <w:trHeight w:val="374"/>
        </w:trPr>
        <w:tc>
          <w:tcPr>
            <w:tcW w:w="10682" w:type="dxa"/>
            <w:gridSpan w:val="2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БАНКІВСЬКА ІНФОРМАЦІЯ (якщо є)</w:t>
            </w:r>
          </w:p>
        </w:tc>
      </w:tr>
      <w:tr w:rsidR="00D70CAD" w:rsidRPr="00D131FD" w:rsidTr="00FC79BA">
        <w:trPr>
          <w:trHeight w:val="374"/>
        </w:trPr>
        <w:tc>
          <w:tcPr>
            <w:tcW w:w="3652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  <w:tr w:rsidR="00D70CAD" w:rsidRPr="00D131FD" w:rsidTr="00FC79BA">
        <w:tc>
          <w:tcPr>
            <w:tcW w:w="3652" w:type="dxa"/>
          </w:tcPr>
          <w:p w:rsidR="00D70CAD" w:rsidRPr="00D131FD" w:rsidRDefault="00D70CAD" w:rsidP="00FC79BA">
            <w:pPr>
              <w:spacing w:after="0"/>
              <w:rPr>
                <w:rFonts w:cstheme="minorHAnsi"/>
                <w:b/>
                <w:sz w:val="20"/>
                <w:szCs w:val="24"/>
                <w:lang w:val="uk-UA"/>
              </w:rPr>
            </w:pPr>
            <w:r w:rsidRPr="00D131FD">
              <w:rPr>
                <w:rFonts w:cstheme="minorHAnsi"/>
                <w:b/>
                <w:sz w:val="20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D70CAD" w:rsidRPr="00D131FD" w:rsidRDefault="00D70CAD" w:rsidP="00FC79BA">
            <w:pPr>
              <w:spacing w:after="0"/>
              <w:jc w:val="both"/>
              <w:rPr>
                <w:rFonts w:cstheme="minorHAnsi"/>
                <w:b/>
                <w:sz w:val="20"/>
                <w:szCs w:val="24"/>
                <w:lang w:val="uk-UA"/>
              </w:rPr>
            </w:pPr>
          </w:p>
        </w:tc>
      </w:tr>
    </w:tbl>
    <w:p w:rsidR="00D70CAD" w:rsidRPr="00D131FD" w:rsidRDefault="00D70CAD" w:rsidP="00D70CAD">
      <w:pPr>
        <w:rPr>
          <w:sz w:val="20"/>
          <w:szCs w:val="24"/>
          <w:lang w:val="uk-UA"/>
        </w:rPr>
      </w:pPr>
    </w:p>
    <w:p w:rsidR="00D70CAD" w:rsidRPr="00D131FD" w:rsidRDefault="00D70CAD" w:rsidP="00D70CAD">
      <w:pPr>
        <w:rPr>
          <w:sz w:val="20"/>
          <w:szCs w:val="24"/>
          <w:lang w:val="uk-UA"/>
        </w:rPr>
      </w:pPr>
    </w:p>
    <w:p w:rsidR="00D70CAD" w:rsidRPr="00D131FD" w:rsidRDefault="00D70CAD" w:rsidP="00D70CAD">
      <w:pPr>
        <w:rPr>
          <w:sz w:val="20"/>
          <w:szCs w:val="24"/>
          <w:lang w:val="uk-UA"/>
        </w:rPr>
      </w:pPr>
    </w:p>
    <w:p w:rsidR="00D70CAD" w:rsidRPr="00D131FD" w:rsidRDefault="00D70CAD" w:rsidP="00D70CAD">
      <w:pPr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 xml:space="preserve">Дата ________________  </w:t>
      </w:r>
    </w:p>
    <w:p w:rsidR="00D70CAD" w:rsidRPr="00D131FD" w:rsidRDefault="00D70CAD" w:rsidP="00D70CAD">
      <w:pPr>
        <w:rPr>
          <w:sz w:val="20"/>
          <w:szCs w:val="24"/>
          <w:lang w:val="uk-UA"/>
        </w:rPr>
      </w:pPr>
    </w:p>
    <w:p w:rsidR="00D70CAD" w:rsidRPr="00D131FD" w:rsidRDefault="00D70CAD" w:rsidP="00D70CAD">
      <w:pPr>
        <w:rPr>
          <w:sz w:val="20"/>
          <w:szCs w:val="24"/>
          <w:lang w:val="uk-UA"/>
        </w:rPr>
      </w:pPr>
      <w:r w:rsidRPr="00D131FD">
        <w:rPr>
          <w:sz w:val="20"/>
          <w:szCs w:val="24"/>
          <w:lang w:val="uk-UA"/>
        </w:rPr>
        <w:t>Підпис_________________</w:t>
      </w:r>
    </w:p>
    <w:p w:rsidR="00D70CAD" w:rsidRPr="00D131FD" w:rsidRDefault="00D70CAD" w:rsidP="00D70CAD">
      <w:pPr>
        <w:rPr>
          <w:b/>
          <w:sz w:val="18"/>
          <w:lang w:val="uk-UA"/>
        </w:rPr>
      </w:pPr>
    </w:p>
    <w:p w:rsidR="00D35F59" w:rsidRDefault="00D35F59">
      <w:bookmarkStart w:id="0" w:name="_GoBack"/>
      <w:bookmarkEnd w:id="0"/>
    </w:p>
    <w:sectPr w:rsidR="00D3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A2"/>
    <w:rsid w:val="00605BA2"/>
    <w:rsid w:val="00D35F59"/>
    <w:rsid w:val="00D7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E7625-AC51-4691-9B45-4BF31ACD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2023-10-23T13:21:00Z</dcterms:created>
  <dcterms:modified xsi:type="dcterms:W3CDTF">2023-10-23T13:21:00Z</dcterms:modified>
</cp:coreProperties>
</file>