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E6" w:rsidRPr="00E03079" w:rsidRDefault="00626DC5" w:rsidP="00AF0CE6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ЛОТ №1 </w:t>
      </w:r>
      <w:r w:rsidR="00AF0CE6" w:rsidRPr="00E03079">
        <w:rPr>
          <w:rFonts w:ascii="Times New Roman" w:hAnsi="Times New Roman" w:cs="Times New Roman"/>
          <w:b/>
          <w:sz w:val="20"/>
          <w:szCs w:val="20"/>
          <w:lang w:val="uk-UA"/>
        </w:rPr>
        <w:t>Форма B - Технічна пропозиція</w:t>
      </w:r>
    </w:p>
    <w:p w:rsidR="00AF0CE6" w:rsidRPr="00E03079" w:rsidRDefault="00AF0CE6" w:rsidP="00AF0CE6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b/>
          <w:sz w:val="20"/>
          <w:szCs w:val="20"/>
          <w:lang w:val="uk-UA"/>
        </w:rPr>
        <w:t xml:space="preserve">на поставку Наборів </w:t>
      </w:r>
      <w:r w:rsidR="00626DC5">
        <w:rPr>
          <w:rFonts w:ascii="Times New Roman" w:hAnsi="Times New Roman" w:cs="Times New Roman"/>
          <w:b/>
          <w:sz w:val="20"/>
          <w:szCs w:val="20"/>
          <w:lang w:val="uk-UA"/>
        </w:rPr>
        <w:t>гігієнічних</w:t>
      </w:r>
    </w:p>
    <w:tbl>
      <w:tblPr>
        <w:tblW w:w="9565" w:type="dxa"/>
        <w:tblInd w:w="93" w:type="dxa"/>
        <w:tblLook w:val="0000" w:firstRow="0" w:lastRow="0" w:firstColumn="0" w:lastColumn="0" w:noHBand="0" w:noVBand="0"/>
      </w:tblPr>
      <w:tblGrid>
        <w:gridCol w:w="610"/>
        <w:gridCol w:w="1844"/>
        <w:gridCol w:w="307"/>
        <w:gridCol w:w="3945"/>
        <w:gridCol w:w="2806"/>
        <w:gridCol w:w="53"/>
      </w:tblGrid>
      <w:tr w:rsidR="00AF0CE6" w:rsidRPr="00E03079" w:rsidTr="00220E79">
        <w:trPr>
          <w:trHeight w:val="255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bookmarkEnd w:id="0"/>
          <w:p w:rsidR="00AF0CE6" w:rsidRPr="00E03079" w:rsidRDefault="00AF0CE6" w:rsidP="00220E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AF0CE6" w:rsidRPr="00E03079" w:rsidTr="00220E79">
        <w:trPr>
          <w:gridAfter w:val="1"/>
          <w:wAfter w:w="53" w:type="dxa"/>
          <w:trHeight w:val="769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E03079" w:rsidRDefault="00AF0CE6" w:rsidP="0022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E03079" w:rsidRDefault="00AF0CE6" w:rsidP="0022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E03079" w:rsidRDefault="00AF0CE6" w:rsidP="0022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учасника, запропонована назва, характеристика товару</w:t>
            </w:r>
          </w:p>
        </w:tc>
      </w:tr>
      <w:tr w:rsidR="00AF0CE6" w:rsidRPr="00E03079" w:rsidTr="00220E79">
        <w:trPr>
          <w:gridAfter w:val="1"/>
          <w:wAfter w:w="53" w:type="dxa"/>
          <w:trHeight w:val="52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Набір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гігієнічний 1 (для жінок репродукційного віку)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Склад 1 набору наведено нижче: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6F5D52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Шампунь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B93119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шампунь для  волосся</w:t>
            </w:r>
          </w:p>
          <w:p w:rsidR="00623A1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Вид:</w:t>
            </w:r>
            <w:r w:rsidRPr="00A555FE">
              <w:rPr>
                <w:bCs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всих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типів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волосся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</w:rPr>
            </w:pPr>
            <w:r w:rsidRPr="009551C0">
              <w:rPr>
                <w:bCs/>
                <w:color w:val="000000"/>
                <w:sz w:val="20"/>
                <w:szCs w:val="20"/>
                <w:lang w:val="ru-RU"/>
              </w:rPr>
              <w:t xml:space="preserve">Призначення - Для </w:t>
            </w:r>
            <w:proofErr w:type="spellStart"/>
            <w:r w:rsidRPr="009551C0">
              <w:rPr>
                <w:bCs/>
                <w:color w:val="000000"/>
                <w:sz w:val="20"/>
                <w:szCs w:val="20"/>
                <w:lang w:val="ru-RU"/>
              </w:rPr>
              <w:t>щоденного</w:t>
            </w:r>
            <w:proofErr w:type="spellEnd"/>
            <w:r w:rsidRPr="009551C0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51C0">
              <w:rPr>
                <w:bCs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9551C0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г</w:t>
            </w:r>
            <w:r w:rsidRPr="00A555FE">
              <w:rPr>
                <w:bCs/>
                <w:color w:val="000000"/>
                <w:sz w:val="20"/>
                <w:szCs w:val="20"/>
              </w:rPr>
              <w:t xml:space="preserve">іпоалергенний з </w:t>
            </w:r>
            <w:proofErr w:type="spellStart"/>
            <w:r w:rsidRPr="00A555FE">
              <w:rPr>
                <w:bCs/>
                <w:color w:val="000000"/>
                <w:sz w:val="20"/>
                <w:szCs w:val="20"/>
              </w:rPr>
              <w:t>натуральних</w:t>
            </w:r>
            <w:proofErr w:type="spellEnd"/>
            <w:r w:rsidRPr="00A555FE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555FE">
              <w:rPr>
                <w:bCs/>
                <w:color w:val="000000"/>
                <w:sz w:val="20"/>
                <w:szCs w:val="20"/>
              </w:rPr>
              <w:t>компонентів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 xml:space="preserve"> сімейний</w:t>
            </w:r>
            <w:proofErr w:type="gramEnd"/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Пакування: пластикова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бутилка</w:t>
            </w:r>
            <w:proofErr w:type="spellEnd"/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Об’єм: </w:t>
            </w:r>
            <w:r w:rsidRPr="00A555FE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000м</w:t>
            </w:r>
            <w:r w:rsidRPr="00A555FE">
              <w:rPr>
                <w:bCs/>
                <w:color w:val="000000"/>
                <w:sz w:val="20"/>
                <w:szCs w:val="20"/>
              </w:rPr>
              <w:t>л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- 1500 мл</w:t>
            </w:r>
          </w:p>
          <w:p w:rsidR="00AF0CE6" w:rsidRPr="00B93119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</w:t>
            </w: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B93119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Зубна паста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освіжаюча, очищаюча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9551C0">
              <w:rPr>
                <w:bCs/>
                <w:color w:val="000000"/>
                <w:sz w:val="20"/>
                <w:szCs w:val="20"/>
                <w:lang w:val="uk-UA"/>
              </w:rPr>
              <w:t>Вид - для щоденного застосування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Об’єм: 150-200 мл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Пакування: пластик, тюбик </w:t>
            </w:r>
          </w:p>
          <w:p w:rsidR="00AF0CE6" w:rsidRPr="00B93119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</w:t>
            </w: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1E3E5C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Зубна щітка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Пакування: індивідуальне, на блістері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Жорсткість: середня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Колір: в асортименті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Призначення: для дорослих</w:t>
            </w:r>
          </w:p>
          <w:p w:rsidR="00AF0CE6" w:rsidRPr="001E3E5C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2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1E3E5C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Мило господарське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набір мила господарського, універсального, 2шт в упаковці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Колір: білий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Вага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>: 120-150 г</w:t>
            </w:r>
          </w:p>
          <w:p w:rsidR="00AF0CE6" w:rsidRPr="001E3E5C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упаковок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1E3E5C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Набір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кухоних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губок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набір губок для прибирання та миття поверхонь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губок в наборі: 5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  <w:p w:rsidR="00AF0CE6" w:rsidRPr="009551C0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Матеріал:</w:t>
            </w:r>
            <w:r w:rsidRPr="009551C0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t xml:space="preserve"> </w:t>
            </w:r>
            <w:r w:rsidRPr="009551C0">
              <w:rPr>
                <w:bCs/>
                <w:color w:val="000000"/>
                <w:sz w:val="20"/>
                <w:szCs w:val="20"/>
                <w:lang w:val="ru-RU"/>
              </w:rPr>
              <w:t>пінополіуретан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lastRenderedPageBreak/>
              <w:t>Розмір губки: не менше 8 см</w:t>
            </w:r>
          </w:p>
          <w:p w:rsidR="00AF0CE6" w:rsidRPr="001E3E5C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упаковок в наборі: 2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упак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1.6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1E3E5C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Набір мила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набір мила туалетного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брусков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в упаковці: 5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Загальна вага упаковки: 350-400 г</w:t>
            </w:r>
          </w:p>
          <w:p w:rsidR="00AF0CE6" w:rsidRPr="001E3E5C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упаковок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EE7092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Миючий засіб для посуду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рідина для ручного миття посуду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Об’єм: 1000-1500 мл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Вид: оригінальна, густа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Матеріал упаковки: пластик</w:t>
            </w:r>
          </w:p>
          <w:p w:rsidR="00AF0CE6" w:rsidRPr="00EE7092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EE7092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Пральний порошок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Тип: універсальний,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безфосфатний</w:t>
            </w:r>
            <w:proofErr w:type="spellEnd"/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Виробництво: імпорт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Пакування: поліетилен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Вага: 3000-4000 г</w:t>
            </w:r>
          </w:p>
          <w:p w:rsidR="00AF0CE6" w:rsidRPr="00EE7092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Кількість в наборі: 1шт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6F5D52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Засіб для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дезинфекції</w:t>
            </w:r>
            <w:proofErr w:type="spellEnd"/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Тип: сильнодіючий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дезинфеційний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засіб, гель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Призначення: для видалення бруду та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дезинфекції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Упаковка: пластик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Об’єм: 1000-1200 мл</w:t>
            </w:r>
          </w:p>
          <w:p w:rsidR="00AF0CE6" w:rsidRPr="00EE7092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9551C0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Туалетний папір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папір туалетний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Кількість шарів: не менше 2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рулонів в упаковці: 4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  <w:p w:rsidR="00AF0CE6" w:rsidRPr="009551C0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Кількість упаковок</w:t>
            </w:r>
            <w:r w:rsidR="00E7014C">
              <w:rPr>
                <w:bCs/>
                <w:color w:val="000000"/>
                <w:sz w:val="20"/>
                <w:szCs w:val="20"/>
                <w:lang w:val="uk-UA"/>
              </w:rPr>
              <w:t xml:space="preserve"> в наборі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: 2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9551C0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Серветки вологі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Тип: дитячі,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гіпоалергенні</w:t>
            </w:r>
            <w:proofErr w:type="spellEnd"/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Наявність клапану: так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Пакування: поліетилен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серветок в упаковці: 120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  <w:p w:rsidR="00AF0CE6" w:rsidRPr="009551C0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упаковок в наборі: 5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упак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5D525D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Прокладки гігієнічні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Пакування: поліетилен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Призначення: для жіночої гігієни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lastRenderedPageBreak/>
              <w:t xml:space="preserve">Кількість прокладок в упаковці: 35-40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>, велика упаковка</w:t>
            </w:r>
          </w:p>
          <w:p w:rsidR="00AF0CE6" w:rsidRPr="005D525D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упаковок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1.13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5D525D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Крем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Тип: крем для рук 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Вид: зволожуючий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Упаковка: м’який тюбик, пластиковий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Об’єм: 40-60 г</w:t>
            </w:r>
          </w:p>
          <w:p w:rsidR="00AF0CE6" w:rsidRPr="005D525D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2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5D525D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Шкарпетки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жіночі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Вид: зимові, теплі, якісні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Розмір: 36-41, високі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Матеріал: махра чи вовна</w:t>
            </w:r>
          </w:p>
          <w:p w:rsidR="00AF0CE6" w:rsidRPr="005D525D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Кількість пар в наборі: 5 пар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7D1BBE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Рушник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для обличчя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Матеріал: махра, бамбук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Розмір: 90*50 см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Колір: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гендернонейтральний</w:t>
            </w:r>
            <w:proofErr w:type="spellEnd"/>
          </w:p>
          <w:p w:rsidR="00AF0CE6" w:rsidRPr="007D1BBE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7D1BBE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Відро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Призначення: для харчових продуктів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Наявність кришки: так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Матеріал: пластик 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Об’єм: 20 л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Наявність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брендованої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наліпки (не менше 10 см*15 см), згідно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погодженного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макету</w:t>
            </w:r>
          </w:p>
          <w:p w:rsidR="00AF0CE6" w:rsidRPr="007D1BBE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2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AF0CE6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896D4C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Матеріал: поліетилен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Плотність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: 50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мкр</w:t>
            </w:r>
            <w:proofErr w:type="spellEnd"/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Навантаження: не менше 50 кг</w:t>
            </w:r>
          </w:p>
          <w:p w:rsidR="00AF0CE6" w:rsidRPr="00896D4C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2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AF0CE6" w:rsidRPr="00E03079" w:rsidRDefault="00AF0CE6" w:rsidP="00AF0CE6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lang w:val="uk-UA"/>
        </w:rPr>
      </w:pPr>
    </w:p>
    <w:p w:rsidR="00AF0CE6" w:rsidRPr="00E03079" w:rsidRDefault="00AF0CE6" w:rsidP="00AF0CE6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E0307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E03079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AF0CE6" w:rsidRPr="00E03079" w:rsidTr="00220E79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55A77" w:rsidRDefault="00626DC5" w:rsidP="00AF0CE6"/>
    <w:sectPr w:rsidR="00C5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E6"/>
    <w:rsid w:val="00623A16"/>
    <w:rsid w:val="00626DC5"/>
    <w:rsid w:val="006579FF"/>
    <w:rsid w:val="0076368F"/>
    <w:rsid w:val="00AF0CE6"/>
    <w:rsid w:val="00AF6641"/>
    <w:rsid w:val="00E7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90F"/>
  <w15:chartTrackingRefBased/>
  <w15:docId w15:val="{ECE74E60-E4A1-4723-A479-3CF6BF9A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E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2023-11-24T08:22:00Z</dcterms:created>
  <dcterms:modified xsi:type="dcterms:W3CDTF">2023-11-24T08:22:00Z</dcterms:modified>
</cp:coreProperties>
</file>