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DE" w:rsidRPr="0099516D" w:rsidRDefault="005138DE" w:rsidP="005138D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3925D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ФІНАНСОВА ПРОПОЗИЦІЯ (ФОРМА А)</w:t>
      </w:r>
    </w:p>
    <w:p w:rsidR="005138DE" w:rsidRPr="0099516D" w:rsidRDefault="005138DE" w:rsidP="005138DE">
      <w:pPr>
        <w:pStyle w:val="1"/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3925DC">
        <w:rPr>
          <w:rFonts w:ascii="Times New Roman" w:hAnsi="Times New Roman"/>
          <w:sz w:val="20"/>
          <w:szCs w:val="20"/>
        </w:rPr>
        <w:t xml:space="preserve">Уважно вивчивши тендерну документацію, подаємо свою тендерну пропозицію за предметом закупівлі – </w:t>
      </w:r>
      <w:r w:rsidRPr="003925DC">
        <w:rPr>
          <w:rFonts w:ascii="Times New Roman" w:eastAsia="Calibri" w:hAnsi="Times New Roman"/>
          <w:sz w:val="20"/>
          <w:szCs w:val="20"/>
        </w:rPr>
        <w:t xml:space="preserve"> послуг</w:t>
      </w:r>
      <w:r>
        <w:rPr>
          <w:rFonts w:ascii="Times New Roman" w:eastAsia="Calibri" w:hAnsi="Times New Roman"/>
          <w:sz w:val="20"/>
          <w:szCs w:val="20"/>
          <w:lang w:val="ru-RU"/>
        </w:rPr>
        <w:t>и</w:t>
      </w:r>
      <w:r w:rsidRPr="003925DC">
        <w:rPr>
          <w:rFonts w:ascii="Times New Roman" w:eastAsia="Calibri" w:hAnsi="Times New Roman"/>
          <w:sz w:val="20"/>
          <w:szCs w:val="20"/>
        </w:rPr>
        <w:t xml:space="preserve"> з </w:t>
      </w:r>
      <w:r>
        <w:rPr>
          <w:rFonts w:ascii="Times New Roman" w:eastAsia="Calibri" w:hAnsi="Times New Roman"/>
          <w:sz w:val="20"/>
          <w:szCs w:val="20"/>
        </w:rPr>
        <w:t>мобільного харчування учасників заходів</w:t>
      </w:r>
      <w:r w:rsidRPr="003925DC">
        <w:rPr>
          <w:rFonts w:ascii="Times New Roman" w:eastAsia="Calibri" w:hAnsi="Times New Roman"/>
          <w:sz w:val="20"/>
          <w:szCs w:val="20"/>
        </w:rPr>
        <w:t xml:space="preserve"> згідно</w:t>
      </w:r>
      <w:r w:rsidRPr="003925DC">
        <w:rPr>
          <w:rFonts w:ascii="Times New Roman" w:hAnsi="Times New Roman"/>
          <w:sz w:val="20"/>
          <w:szCs w:val="20"/>
        </w:rPr>
        <w:t xml:space="preserve"> з вимогами Замовника:</w:t>
      </w:r>
    </w:p>
    <w:p w:rsidR="005138DE" w:rsidRPr="003925DC" w:rsidRDefault="005138DE" w:rsidP="005138DE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Повне найменування учасника 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______________________________________________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_____________</w:t>
      </w:r>
    </w:p>
    <w:p w:rsidR="005138DE" w:rsidRPr="003925DC" w:rsidRDefault="005138DE" w:rsidP="005138DE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Код ЄДРПОУ учасника __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_______________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</w:t>
      </w:r>
    </w:p>
    <w:p w:rsidR="005138DE" w:rsidRPr="003925DC" w:rsidRDefault="005138DE" w:rsidP="005138DE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 w:eastAsia="x-none"/>
        </w:rPr>
      </w:pPr>
      <w:r>
        <w:rPr>
          <w:rFonts w:ascii="Times New Roman" w:hAnsi="Times New Roman" w:cs="Times New Roman"/>
          <w:sz w:val="20"/>
          <w:szCs w:val="20"/>
          <w:lang w:val="uk-UA" w:eastAsia="x-none"/>
        </w:rPr>
        <w:t>Місцезнаходження учасника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 xml:space="preserve"> ___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</w:t>
      </w:r>
      <w:r>
        <w:rPr>
          <w:rFonts w:ascii="Times New Roman" w:hAnsi="Times New Roman" w:cs="Times New Roman"/>
          <w:sz w:val="20"/>
          <w:szCs w:val="20"/>
          <w:lang w:val="uk-UA" w:eastAsia="x-none"/>
        </w:rPr>
        <w:t>_________________</w:t>
      </w:r>
      <w:r w:rsidRPr="003925DC">
        <w:rPr>
          <w:rFonts w:ascii="Times New Roman" w:hAnsi="Times New Roman" w:cs="Times New Roman"/>
          <w:sz w:val="20"/>
          <w:szCs w:val="20"/>
          <w:lang w:val="uk-UA" w:eastAsia="x-none"/>
        </w:rPr>
        <w:t>____________</w:t>
      </w:r>
    </w:p>
    <w:p w:rsidR="005138DE" w:rsidRPr="003925DC" w:rsidRDefault="005138DE" w:rsidP="005138DE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Телефон/факс, е-</w:t>
      </w:r>
      <w:proofErr w:type="spellStart"/>
      <w:r w:rsidRPr="003925DC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3925DC">
        <w:rPr>
          <w:rFonts w:ascii="Times New Roman" w:hAnsi="Times New Roman" w:cs="Times New Roman"/>
          <w:sz w:val="20"/>
          <w:szCs w:val="20"/>
          <w:lang w:val="uk-UA"/>
        </w:rPr>
        <w:t>/</w:t>
      </w:r>
      <w:r w:rsidRPr="003925DC">
        <w:rPr>
          <w:lang w:val="uk-UA"/>
        </w:rPr>
        <w:t xml:space="preserve"> </w:t>
      </w:r>
      <w:r w:rsidRPr="003925DC">
        <w:rPr>
          <w:rFonts w:ascii="Times New Roman" w:hAnsi="Times New Roman" w:cs="Times New Roman"/>
          <w:sz w:val="20"/>
          <w:szCs w:val="20"/>
        </w:rPr>
        <w:t>Phone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>/</w:t>
      </w:r>
      <w:r w:rsidRPr="003925DC">
        <w:rPr>
          <w:rFonts w:ascii="Times New Roman" w:hAnsi="Times New Roman" w:cs="Times New Roman"/>
          <w:sz w:val="20"/>
          <w:szCs w:val="20"/>
        </w:rPr>
        <w:t>fax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3925DC">
        <w:rPr>
          <w:rFonts w:ascii="Times New Roman" w:hAnsi="Times New Roman" w:cs="Times New Roman"/>
          <w:sz w:val="20"/>
          <w:szCs w:val="20"/>
        </w:rPr>
        <w:t>e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3925DC">
        <w:rPr>
          <w:rFonts w:ascii="Times New Roman" w:hAnsi="Times New Roman" w:cs="Times New Roman"/>
          <w:sz w:val="20"/>
          <w:szCs w:val="20"/>
        </w:rPr>
        <w:t>mail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</w:t>
      </w:r>
    </w:p>
    <w:p w:rsidR="005138DE" w:rsidRPr="003925DC" w:rsidRDefault="005138DE" w:rsidP="005138DE">
      <w:pPr>
        <w:spacing w:line="240" w:lineRule="auto"/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Інформація щодо ціни тендерної пропозиції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3278"/>
        <w:gridCol w:w="1274"/>
        <w:gridCol w:w="1526"/>
        <w:gridCol w:w="1495"/>
        <w:gridCol w:w="1233"/>
      </w:tblGrid>
      <w:tr w:rsidR="005138DE" w:rsidRPr="00D4035C" w:rsidTr="00141D14">
        <w:tc>
          <w:tcPr>
            <w:tcW w:w="40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</w:t>
            </w:r>
          </w:p>
        </w:tc>
        <w:tc>
          <w:tcPr>
            <w:tcW w:w="327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1274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Одиниця виміру</w:t>
            </w:r>
          </w:p>
        </w:tc>
        <w:tc>
          <w:tcPr>
            <w:tcW w:w="1526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Кількість</w:t>
            </w:r>
          </w:p>
        </w:tc>
        <w:tc>
          <w:tcPr>
            <w:tcW w:w="1495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Ціна, грн без ПДВ</w:t>
            </w:r>
          </w:p>
        </w:tc>
        <w:tc>
          <w:tcPr>
            <w:tcW w:w="1233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Вартість, грн</w:t>
            </w:r>
          </w:p>
        </w:tc>
      </w:tr>
      <w:tr w:rsidR="005138DE" w:rsidRPr="00D4035C" w:rsidTr="00141D14">
        <w:tc>
          <w:tcPr>
            <w:tcW w:w="40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B2CA2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3278" w:type="dxa"/>
            <w:shd w:val="clear" w:color="auto" w:fill="auto"/>
          </w:tcPr>
          <w:p w:rsidR="005138DE" w:rsidRPr="00790472" w:rsidRDefault="005138DE" w:rsidP="00141D14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/>
              </w:rPr>
              <w:t xml:space="preserve">Послуга з мобільного харчування учасників заходів </w:t>
            </w:r>
          </w:p>
        </w:tc>
        <w:tc>
          <w:tcPr>
            <w:tcW w:w="1274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порція</w:t>
            </w:r>
          </w:p>
        </w:tc>
        <w:tc>
          <w:tcPr>
            <w:tcW w:w="1526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2660</w:t>
            </w:r>
          </w:p>
        </w:tc>
        <w:tc>
          <w:tcPr>
            <w:tcW w:w="1495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5138DE" w:rsidRPr="00CB2CA2" w:rsidRDefault="005138DE" w:rsidP="00141D14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5138DE" w:rsidRPr="00702CC7" w:rsidTr="00141D14">
        <w:tc>
          <w:tcPr>
            <w:tcW w:w="40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5138DE" w:rsidRPr="004A5B27" w:rsidRDefault="005138DE" w:rsidP="00141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1274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5138DE" w:rsidRPr="00CB2CA2" w:rsidRDefault="005138DE" w:rsidP="00141D14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5138DE" w:rsidRPr="00D4035C" w:rsidTr="00141D14">
        <w:tc>
          <w:tcPr>
            <w:tcW w:w="40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5138DE" w:rsidRPr="0008685F" w:rsidRDefault="005138DE" w:rsidP="00141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274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5138DE" w:rsidRPr="00CB2CA2" w:rsidRDefault="005138DE" w:rsidP="00141D14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5138DE" w:rsidRPr="00702CC7" w:rsidTr="00141D14">
        <w:tc>
          <w:tcPr>
            <w:tcW w:w="408" w:type="dxa"/>
            <w:shd w:val="clear" w:color="auto" w:fill="auto"/>
          </w:tcPr>
          <w:p w:rsidR="005138DE" w:rsidRPr="00CB2CA2" w:rsidRDefault="005138DE" w:rsidP="00141D14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3278" w:type="dxa"/>
            <w:shd w:val="clear" w:color="auto" w:fill="auto"/>
          </w:tcPr>
          <w:p w:rsidR="005138DE" w:rsidRPr="004A5B27" w:rsidRDefault="005138DE" w:rsidP="00141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274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:rsidR="005138DE" w:rsidRPr="00CB2CA2" w:rsidRDefault="005138DE" w:rsidP="00141D14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5138DE" w:rsidRPr="00CB2CA2" w:rsidRDefault="005138DE" w:rsidP="00141D1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5138DE" w:rsidRPr="00CB2CA2" w:rsidRDefault="005138DE" w:rsidP="00141D14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</w:tbl>
    <w:p w:rsidR="005138DE" w:rsidRPr="003925DC" w:rsidRDefault="005138DE" w:rsidP="005138D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138DE" w:rsidRPr="00643E31" w:rsidRDefault="005138DE" w:rsidP="005138DE">
      <w:pPr>
        <w:rPr>
          <w:rFonts w:ascii="Times New Roman" w:hAnsi="Times New Roman" w:cs="Times New Roman"/>
          <w:sz w:val="20"/>
          <w:szCs w:val="20"/>
        </w:rPr>
      </w:pPr>
      <w:r w:rsidRPr="003321A6">
        <w:rPr>
          <w:rFonts w:ascii="Times New Roman" w:hAnsi="Times New Roman" w:cs="Times New Roman"/>
          <w:sz w:val="20"/>
          <w:szCs w:val="20"/>
          <w:lang w:val="uk-UA"/>
        </w:rPr>
        <w:t>Інша інформація/</w:t>
      </w:r>
      <w:r w:rsidRPr="003321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21A6">
        <w:rPr>
          <w:rFonts w:ascii="Times New Roman" w:hAnsi="Times New Roman" w:cs="Times New Roman"/>
          <w:sz w:val="20"/>
          <w:szCs w:val="20"/>
          <w:lang w:val="uk-UA"/>
        </w:rPr>
        <w:t>Other</w:t>
      </w:r>
      <w:proofErr w:type="spellEnd"/>
      <w:r w:rsidRPr="003321A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3321A6">
        <w:rPr>
          <w:rFonts w:ascii="Times New Roman" w:hAnsi="Times New Roman" w:cs="Times New Roman"/>
          <w:sz w:val="20"/>
          <w:szCs w:val="20"/>
          <w:lang w:val="uk-UA"/>
        </w:rPr>
        <w:t>information</w:t>
      </w:r>
      <w:proofErr w:type="spellEnd"/>
      <w:r w:rsidRPr="003321A6">
        <w:rPr>
          <w:rFonts w:ascii="Times New Roman" w:hAnsi="Times New Roman" w:cs="Times New Roman"/>
          <w:sz w:val="20"/>
          <w:szCs w:val="20"/>
          <w:lang w:val="uk-UA"/>
        </w:rPr>
        <w:t>:__________________ (за потреби).</w:t>
      </w:r>
      <w:r w:rsidRPr="003321A6">
        <w:rPr>
          <w:rFonts w:ascii="Times New Roman" w:hAnsi="Times New Roman" w:cs="Times New Roman"/>
          <w:sz w:val="20"/>
          <w:szCs w:val="20"/>
        </w:rPr>
        <w:t>/ (if necessary).</w:t>
      </w:r>
    </w:p>
    <w:p w:rsidR="005138DE" w:rsidRPr="009C4B14" w:rsidRDefault="005138DE" w:rsidP="005138D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3925DC">
        <w:rPr>
          <w:rFonts w:ascii="Times New Roman" w:hAnsi="Times New Roman" w:cs="Times New Roman"/>
          <w:b/>
          <w:sz w:val="20"/>
          <w:szCs w:val="20"/>
          <w:lang w:val="uk-UA"/>
        </w:rPr>
        <w:t>9</w:t>
      </w:r>
      <w:r w:rsidRPr="003925DC">
        <w:rPr>
          <w:rFonts w:ascii="Times New Roman" w:hAnsi="Times New Roman" w:cs="Times New Roman"/>
          <w:b/>
          <w:i/>
          <w:sz w:val="20"/>
          <w:szCs w:val="20"/>
          <w:lang w:val="uk-UA"/>
        </w:rPr>
        <w:t>0 днів</w:t>
      </w:r>
      <w:r w:rsidRPr="003925DC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5138DE" w:rsidRPr="003925DC" w:rsidRDefault="005138DE" w:rsidP="005138D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</w:t>
      </w:r>
    </w:p>
    <w:p w:rsidR="005138DE" w:rsidRPr="003925DC" w:rsidRDefault="005138DE" w:rsidP="005138D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</w:t>
      </w:r>
    </w:p>
    <w:p w:rsidR="005138DE" w:rsidRPr="0099516D" w:rsidRDefault="005138DE" w:rsidP="005138D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Цим листом гарантуємо застосовувати заходи із захисту довкілля під час надання послуг.</w:t>
      </w:r>
    </w:p>
    <w:p w:rsidR="005138DE" w:rsidRPr="006E7C6A" w:rsidRDefault="005138DE" w:rsidP="005138DE">
      <w:pPr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Надаючи свою пропозицію, автоматично приймаю технічні умови, вказані у додатку 2 до Тендерної документації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5138DE" w:rsidRPr="003925DC" w:rsidRDefault="005138DE" w:rsidP="005138D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138DE" w:rsidRPr="006E7C6A" w:rsidRDefault="005138DE" w:rsidP="005138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5138DE" w:rsidRPr="006E7C6A" w:rsidRDefault="005138DE" w:rsidP="005138D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5138DE" w:rsidRPr="003925DC" w:rsidRDefault="005138DE" w:rsidP="005138D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138DE" w:rsidRPr="003925DC" w:rsidRDefault="005138DE" w:rsidP="005138D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138DE" w:rsidRPr="003925DC" w:rsidRDefault="005138DE" w:rsidP="005138DE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138DE" w:rsidRPr="003925DC" w:rsidRDefault="005138DE" w:rsidP="005138DE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138DE" w:rsidRPr="0099516D" w:rsidRDefault="005138DE" w:rsidP="005138D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925DC">
        <w:rPr>
          <w:rFonts w:ascii="Times New Roman" w:hAnsi="Times New Roman" w:cs="Times New Roman"/>
          <w:b/>
          <w:sz w:val="20"/>
          <w:szCs w:val="20"/>
          <w:lang w:val="uk-UA"/>
        </w:rPr>
        <w:t>Підпис уповноваженої особи, дата</w:t>
      </w:r>
    </w:p>
    <w:p w:rsidR="00671A5E" w:rsidRDefault="00671A5E">
      <w:bookmarkStart w:id="0" w:name="_GoBack"/>
      <w:bookmarkEnd w:id="0"/>
    </w:p>
    <w:sectPr w:rsidR="0067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90"/>
    <w:rsid w:val="005138DE"/>
    <w:rsid w:val="00671A5E"/>
    <w:rsid w:val="009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8A0E7-C8A6-4CED-A278-DBF38DA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D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38DE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2026-01-26T11:02:00Z</dcterms:created>
  <dcterms:modified xsi:type="dcterms:W3CDTF">2026-01-26T11:02:00Z</dcterms:modified>
</cp:coreProperties>
</file>