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591" w:rsidRPr="00464E5E" w:rsidRDefault="00666591" w:rsidP="00666591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ноутбука/</w:t>
      </w:r>
      <w:r w:rsidRPr="006C326D">
        <w:t xml:space="preserve">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Form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B –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Technical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Proposal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for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Supply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of</w:t>
      </w:r>
      <w:proofErr w:type="spellEnd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6C326D">
        <w:rPr>
          <w:rFonts w:ascii="Times New Roman" w:hAnsi="Times New Roman" w:cs="Times New Roman"/>
          <w:b/>
          <w:bCs/>
          <w:sz w:val="24"/>
          <w:szCs w:val="24"/>
          <w:lang w:val="uk-UA"/>
        </w:rPr>
        <w:t>Laptop</w:t>
      </w:r>
      <w:proofErr w:type="spellEnd"/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3208"/>
        <w:gridCol w:w="3974"/>
      </w:tblGrid>
      <w:tr w:rsidR="00666591" w:rsidRPr="00D131FD" w:rsidTr="00CE5875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66591" w:rsidRPr="009F31EF" w:rsidRDefault="00666591" w:rsidP="00CE58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/Name of the supplier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591" w:rsidRPr="009F31EF" w:rsidRDefault="00666591" w:rsidP="00CE58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666591" w:rsidRPr="00811F85" w:rsidTr="00CE5875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591" w:rsidRPr="006C326D" w:rsidRDefault="00666591" w:rsidP="00CE5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EE28C6">
              <w:rPr>
                <w:rFonts w:ascii="Times New Roman" w:hAnsi="Times New Roman" w:cs="Times New Roman"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591" w:rsidRPr="00EE28C6" w:rsidRDefault="00666591" w:rsidP="00CE58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591" w:rsidRPr="00624D8D" w:rsidRDefault="00666591" w:rsidP="00CE5875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666591" w:rsidRPr="0089295E" w:rsidTr="00CE5875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591" w:rsidRPr="00EE28C6" w:rsidRDefault="00666591" w:rsidP="00CE58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591" w:rsidRPr="00EE28C6" w:rsidRDefault="00666591" w:rsidP="00CE58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6591" w:rsidRPr="00624D8D" w:rsidRDefault="00666591" w:rsidP="00CE5875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ТМ, характеристика товару, /</w:t>
            </w:r>
            <w:r w:rsidRPr="00FD3830">
              <w:rPr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name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trademark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product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description</w:t>
            </w:r>
          </w:p>
        </w:tc>
      </w:tr>
      <w:tr w:rsidR="00666591" w:rsidRPr="00D27AAD" w:rsidTr="00CE5875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91" w:rsidRPr="00EE28C6" w:rsidRDefault="00666591" w:rsidP="00CE58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91" w:rsidRPr="00B55759" w:rsidRDefault="00666591" w:rsidP="00CE58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proofErr w:type="spellStart"/>
            <w:r w:rsidRPr="00B55759">
              <w:rPr>
                <w:color w:val="000000"/>
              </w:rPr>
              <w:t>Ноутбук</w:t>
            </w:r>
            <w:proofErr w:type="spellEnd"/>
            <w:r w:rsidRPr="00B55759">
              <w:rPr>
                <w:color w:val="000000"/>
              </w:rPr>
              <w:t xml:space="preserve"> /Laptop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91" w:rsidRPr="00B55759" w:rsidRDefault="00666591" w:rsidP="00CE587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B55759">
              <w:rPr>
                <w:color w:val="000000"/>
                <w:lang w:val="ru-RU"/>
              </w:rPr>
              <w:t xml:space="preserve">Тип пристрою: ноутбук для </w:t>
            </w:r>
            <w:proofErr w:type="spellStart"/>
            <w:r w:rsidRPr="00B55759">
              <w:rPr>
                <w:color w:val="000000"/>
                <w:lang w:val="ru-RU"/>
              </w:rPr>
              <w:t>офісного</w:t>
            </w:r>
            <w:proofErr w:type="spellEnd"/>
            <w:r w:rsidRPr="00B55759">
              <w:rPr>
                <w:color w:val="000000"/>
                <w:lang w:val="ru-RU"/>
              </w:rPr>
              <w:t xml:space="preserve"> та </w:t>
            </w:r>
            <w:proofErr w:type="spellStart"/>
            <w:r w:rsidRPr="00B55759">
              <w:rPr>
                <w:color w:val="000000"/>
                <w:lang w:val="ru-RU"/>
              </w:rPr>
              <w:t>бізнес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використання</w:t>
            </w:r>
            <w:proofErr w:type="spellEnd"/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Діагональ</w:t>
            </w:r>
            <w:proofErr w:type="spellEnd"/>
            <w:r w:rsidRPr="00B55759">
              <w:rPr>
                <w:color w:val="000000"/>
                <w:lang w:val="ru-RU"/>
              </w:rPr>
              <w:t xml:space="preserve"> дисплея не </w:t>
            </w:r>
            <w:proofErr w:type="spellStart"/>
            <w:r w:rsidRPr="00B55759">
              <w:rPr>
                <w:color w:val="000000"/>
                <w:lang w:val="ru-RU"/>
              </w:rPr>
              <w:t>менше</w:t>
            </w:r>
            <w:proofErr w:type="spellEnd"/>
            <w:r w:rsidRPr="00B55759">
              <w:rPr>
                <w:color w:val="000000"/>
                <w:lang w:val="ru-RU"/>
              </w:rPr>
              <w:t xml:space="preserve"> 15.6"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Об'єм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оперативної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пам'яті</w:t>
            </w:r>
            <w:proofErr w:type="spellEnd"/>
            <w:r w:rsidRPr="00B55759">
              <w:rPr>
                <w:color w:val="000000"/>
                <w:lang w:val="ru-RU"/>
              </w:rPr>
              <w:t xml:space="preserve"> не </w:t>
            </w:r>
            <w:proofErr w:type="spellStart"/>
            <w:r w:rsidRPr="00B55759">
              <w:rPr>
                <w:color w:val="000000"/>
                <w:lang w:val="ru-RU"/>
              </w:rPr>
              <w:t>менше</w:t>
            </w:r>
            <w:proofErr w:type="spellEnd"/>
            <w:r w:rsidRPr="00B55759">
              <w:rPr>
                <w:color w:val="000000"/>
                <w:lang w:val="ru-RU"/>
              </w:rPr>
              <w:t xml:space="preserve"> 8 ГБ</w:t>
            </w:r>
            <w:r w:rsidRPr="00B55759">
              <w:rPr>
                <w:color w:val="000000"/>
                <w:lang w:val="ru-RU"/>
              </w:rPr>
              <w:br/>
              <w:t xml:space="preserve">Тип </w:t>
            </w:r>
            <w:proofErr w:type="spellStart"/>
            <w:r w:rsidRPr="00B55759">
              <w:rPr>
                <w:color w:val="000000"/>
                <w:lang w:val="ru-RU"/>
              </w:rPr>
              <w:t>накопичувача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SSD</w:t>
            </w:r>
            <w:r w:rsidRPr="00B55759">
              <w:rPr>
                <w:color w:val="000000"/>
                <w:lang w:val="ru-RU"/>
              </w:rPr>
              <w:t xml:space="preserve">, </w:t>
            </w:r>
            <w:proofErr w:type="spellStart"/>
            <w:r w:rsidRPr="00B55759">
              <w:rPr>
                <w:color w:val="000000"/>
                <w:lang w:val="ru-RU"/>
              </w:rPr>
              <w:t>Об'єм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SSD</w:t>
            </w:r>
            <w:r w:rsidRPr="00B55759">
              <w:rPr>
                <w:color w:val="000000"/>
                <w:lang w:val="ru-RU"/>
              </w:rPr>
              <w:t xml:space="preserve"> не </w:t>
            </w:r>
            <w:proofErr w:type="spellStart"/>
            <w:r w:rsidRPr="00B55759">
              <w:rPr>
                <w:color w:val="000000"/>
                <w:lang w:val="ru-RU"/>
              </w:rPr>
              <w:t>менше</w:t>
            </w:r>
            <w:proofErr w:type="spellEnd"/>
            <w:r w:rsidRPr="00B55759">
              <w:rPr>
                <w:color w:val="000000"/>
                <w:lang w:val="ru-RU"/>
              </w:rPr>
              <w:t xml:space="preserve"> 256 ГБ</w:t>
            </w:r>
            <w:r w:rsidRPr="00B55759">
              <w:rPr>
                <w:color w:val="000000"/>
                <w:lang w:val="ru-RU"/>
              </w:rPr>
              <w:br/>
              <w:t xml:space="preserve">Стандарт </w:t>
            </w:r>
            <w:proofErr w:type="spellStart"/>
            <w:r w:rsidRPr="00B55759">
              <w:rPr>
                <w:color w:val="000000"/>
                <w:lang w:val="ru-RU"/>
              </w:rPr>
              <w:t>інтерфейсу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SSD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Операційна</w:t>
            </w:r>
            <w:proofErr w:type="spellEnd"/>
            <w:r w:rsidRPr="00B55759">
              <w:rPr>
                <w:color w:val="000000"/>
                <w:lang w:val="ru-RU"/>
              </w:rPr>
              <w:t xml:space="preserve"> система </w:t>
            </w:r>
            <w:r w:rsidRPr="00B55759">
              <w:rPr>
                <w:color w:val="000000"/>
              </w:rPr>
              <w:t>Windows</w:t>
            </w:r>
            <w:r w:rsidRPr="00B55759">
              <w:rPr>
                <w:color w:val="000000"/>
                <w:lang w:val="ru-RU"/>
              </w:rPr>
              <w:t xml:space="preserve"> 11 </w:t>
            </w:r>
            <w:proofErr w:type="spellStart"/>
            <w:r w:rsidRPr="00B55759">
              <w:rPr>
                <w:color w:val="000000"/>
                <w:lang w:val="ru-RU"/>
              </w:rPr>
              <w:t>Ліцензійна</w:t>
            </w:r>
            <w:proofErr w:type="spellEnd"/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Комплектація</w:t>
            </w:r>
            <w:proofErr w:type="spellEnd"/>
            <w:r w:rsidRPr="00B55759">
              <w:rPr>
                <w:color w:val="000000"/>
                <w:lang w:val="ru-RU"/>
              </w:rPr>
              <w:t xml:space="preserve">: ноутбук, </w:t>
            </w:r>
            <w:proofErr w:type="spellStart"/>
            <w:r w:rsidRPr="00B55759">
              <w:rPr>
                <w:color w:val="000000"/>
                <w:lang w:val="ru-RU"/>
              </w:rPr>
              <w:t>зарядний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пристрій</w:t>
            </w:r>
            <w:proofErr w:type="spellEnd"/>
            <w:r w:rsidRPr="00B55759">
              <w:rPr>
                <w:color w:val="000000"/>
                <w:lang w:val="ru-RU"/>
              </w:rPr>
              <w:t xml:space="preserve">, </w:t>
            </w:r>
            <w:proofErr w:type="spellStart"/>
            <w:r w:rsidRPr="00B55759">
              <w:rPr>
                <w:color w:val="000000"/>
                <w:lang w:val="ru-RU"/>
              </w:rPr>
              <w:t>документація</w:t>
            </w:r>
            <w:proofErr w:type="spellEnd"/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Гарантія</w:t>
            </w:r>
            <w:proofErr w:type="spellEnd"/>
            <w:r w:rsidRPr="00B55759">
              <w:rPr>
                <w:color w:val="000000"/>
                <w:lang w:val="ru-RU"/>
              </w:rPr>
              <w:t xml:space="preserve"> не </w:t>
            </w:r>
            <w:proofErr w:type="spellStart"/>
            <w:r w:rsidRPr="00B55759">
              <w:rPr>
                <w:color w:val="000000"/>
                <w:lang w:val="ru-RU"/>
              </w:rPr>
              <w:t>менше</w:t>
            </w:r>
            <w:proofErr w:type="spellEnd"/>
            <w:r w:rsidRPr="00B55759">
              <w:rPr>
                <w:color w:val="000000"/>
                <w:lang w:val="ru-RU"/>
              </w:rPr>
              <w:t xml:space="preserve"> 12 </w:t>
            </w:r>
            <w:proofErr w:type="spellStart"/>
            <w:r w:rsidRPr="00B55759">
              <w:rPr>
                <w:color w:val="000000"/>
                <w:lang w:val="ru-RU"/>
              </w:rPr>
              <w:t>місяців</w:t>
            </w:r>
            <w:proofErr w:type="spellEnd"/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Кількість</w:t>
            </w:r>
            <w:proofErr w:type="spellEnd"/>
            <w:r w:rsidRPr="00B55759">
              <w:rPr>
                <w:color w:val="000000"/>
                <w:lang w:val="ru-RU"/>
              </w:rPr>
              <w:t xml:space="preserve"> 1 штука (в рамках </w:t>
            </w:r>
            <w:proofErr w:type="spellStart"/>
            <w:r w:rsidRPr="00B55759">
              <w:rPr>
                <w:color w:val="000000"/>
                <w:lang w:val="ru-RU"/>
              </w:rPr>
              <w:t>проєкту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планується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закупити</w:t>
            </w:r>
            <w:proofErr w:type="spellEnd"/>
            <w:r w:rsidRPr="00B55759">
              <w:rPr>
                <w:color w:val="000000"/>
                <w:lang w:val="ru-RU"/>
              </w:rPr>
              <w:t xml:space="preserve"> 23 штуки)/</w:t>
            </w:r>
            <w:r w:rsidRPr="00B55759">
              <w:rPr>
                <w:color w:val="000000"/>
              </w:rPr>
              <w:t>Laptop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for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office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and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business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use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Device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type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Laptop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for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office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and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business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use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Display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Diagonal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not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less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than</w:t>
            </w:r>
            <w:r w:rsidRPr="00B55759">
              <w:rPr>
                <w:color w:val="000000"/>
                <w:lang w:val="ru-RU"/>
              </w:rPr>
              <w:t xml:space="preserve"> 15.6"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RAM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Not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less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than</w:t>
            </w:r>
            <w:r w:rsidRPr="00B55759">
              <w:rPr>
                <w:color w:val="000000"/>
                <w:lang w:val="ru-RU"/>
              </w:rPr>
              <w:t xml:space="preserve"> 8 </w:t>
            </w:r>
            <w:r w:rsidRPr="00B55759">
              <w:rPr>
                <w:color w:val="000000"/>
              </w:rPr>
              <w:t>GB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Storage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SSD</w:t>
            </w:r>
            <w:r w:rsidRPr="00B55759">
              <w:rPr>
                <w:color w:val="000000"/>
                <w:lang w:val="ru-RU"/>
              </w:rPr>
              <w:t xml:space="preserve">, </w:t>
            </w:r>
            <w:r w:rsidRPr="00B55759">
              <w:rPr>
                <w:color w:val="000000"/>
              </w:rPr>
              <w:t>capacity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not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less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than</w:t>
            </w:r>
            <w:r w:rsidRPr="00B55759">
              <w:rPr>
                <w:color w:val="000000"/>
                <w:lang w:val="ru-RU"/>
              </w:rPr>
              <w:t xml:space="preserve"> 256 </w:t>
            </w:r>
            <w:r w:rsidRPr="00B55759">
              <w:rPr>
                <w:color w:val="000000"/>
              </w:rPr>
              <w:t>GB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SSD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interface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standard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As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specified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in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tender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documentation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Operating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system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Licensed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Windows</w:t>
            </w:r>
            <w:r w:rsidRPr="00B55759">
              <w:rPr>
                <w:color w:val="000000"/>
                <w:lang w:val="ru-RU"/>
              </w:rPr>
              <w:t xml:space="preserve"> 11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Package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contents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Laptop</w:t>
            </w:r>
            <w:r w:rsidRPr="00B55759">
              <w:rPr>
                <w:color w:val="000000"/>
                <w:lang w:val="ru-RU"/>
              </w:rPr>
              <w:t xml:space="preserve">, </w:t>
            </w:r>
            <w:r w:rsidRPr="00B55759">
              <w:rPr>
                <w:color w:val="000000"/>
              </w:rPr>
              <w:t>charger</w:t>
            </w:r>
            <w:r w:rsidRPr="00B55759">
              <w:rPr>
                <w:color w:val="000000"/>
                <w:lang w:val="ru-RU"/>
              </w:rPr>
              <w:t xml:space="preserve">, </w:t>
            </w:r>
            <w:r w:rsidRPr="00B55759">
              <w:rPr>
                <w:color w:val="000000"/>
              </w:rPr>
              <w:t>documentation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Warranty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Not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less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than</w:t>
            </w:r>
            <w:r w:rsidRPr="00B55759">
              <w:rPr>
                <w:color w:val="000000"/>
                <w:lang w:val="ru-RU"/>
              </w:rPr>
              <w:t xml:space="preserve"> 12 </w:t>
            </w:r>
            <w:r w:rsidRPr="00B55759">
              <w:rPr>
                <w:color w:val="000000"/>
              </w:rPr>
              <w:t>months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Quantity</w:t>
            </w:r>
            <w:r w:rsidRPr="00B55759">
              <w:rPr>
                <w:color w:val="000000"/>
                <w:lang w:val="ru-RU"/>
              </w:rPr>
              <w:t xml:space="preserve">: 1 </w:t>
            </w:r>
            <w:r w:rsidRPr="00B55759">
              <w:rPr>
                <w:color w:val="000000"/>
              </w:rPr>
              <w:t>unit</w:t>
            </w:r>
            <w:r w:rsidRPr="00B55759">
              <w:rPr>
                <w:color w:val="000000"/>
                <w:lang w:val="ru-RU"/>
              </w:rPr>
              <w:t xml:space="preserve"> (</w:t>
            </w:r>
            <w:r w:rsidRPr="00B55759">
              <w:rPr>
                <w:color w:val="000000"/>
              </w:rPr>
              <w:t>total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planned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procurement</w:t>
            </w:r>
            <w:r w:rsidRPr="00B55759">
              <w:rPr>
                <w:color w:val="000000"/>
                <w:lang w:val="ru-RU"/>
              </w:rPr>
              <w:t xml:space="preserve"> – 23 </w:t>
            </w:r>
            <w:r w:rsidRPr="00B55759">
              <w:rPr>
                <w:color w:val="000000"/>
              </w:rPr>
              <w:t>units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within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the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project</w:t>
            </w:r>
            <w:r w:rsidRPr="00B55759">
              <w:rPr>
                <w:color w:val="000000"/>
                <w:lang w:val="ru-RU"/>
              </w:rPr>
              <w:t>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6591" w:rsidRPr="00D131FD" w:rsidRDefault="00666591" w:rsidP="00CE5875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666591" w:rsidRDefault="00666591" w:rsidP="00666591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lang w:val="uk-UA"/>
        </w:rPr>
      </w:pPr>
    </w:p>
    <w:p w:rsidR="00666591" w:rsidRPr="000427C8" w:rsidRDefault="00666591" w:rsidP="00666591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0427C8">
        <w:rPr>
          <w:rFonts w:ascii="Times New Roman" w:hAnsi="Times New Roman" w:cs="Times New Roman"/>
          <w:sz w:val="20"/>
          <w:szCs w:val="20"/>
          <w:lang w:val="uk-UA"/>
        </w:rPr>
        <w:lastRenderedPageBreak/>
        <w:t>П.І.Б. посада та підпис уповноваженого представника учасника</w:t>
      </w:r>
      <w:r w:rsidRPr="000427C8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0427C8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0427C8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0427C8">
        <w:rPr>
          <w:rFonts w:ascii="Times New Roman" w:hAnsi="Times New Roman" w:cs="Times New Roman"/>
          <w:sz w:val="20"/>
          <w:szCs w:val="20"/>
        </w:rPr>
        <w:tab/>
      </w:r>
      <w:r w:rsidRPr="000427C8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0427C8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666591" w:rsidRPr="000427C8" w:rsidTr="00CE587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6591" w:rsidRPr="000427C8" w:rsidRDefault="00666591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6591" w:rsidRPr="000427C8" w:rsidRDefault="00666591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6591" w:rsidRPr="000427C8" w:rsidRDefault="00666591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6591" w:rsidRPr="000427C8" w:rsidRDefault="00666591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66591" w:rsidRPr="000427C8" w:rsidTr="00CE5875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6591" w:rsidRPr="000427C8" w:rsidRDefault="00666591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6591" w:rsidRPr="000427C8" w:rsidRDefault="00666591" w:rsidP="00CE5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7C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0427C8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0427C8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0427C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0427C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6591" w:rsidRPr="000427C8" w:rsidRDefault="00666591" w:rsidP="00CE587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6591" w:rsidRPr="000427C8" w:rsidRDefault="00666591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F94C28" w:rsidRDefault="00F94C28">
      <w:bookmarkStart w:id="0" w:name="_GoBack"/>
      <w:bookmarkEnd w:id="0"/>
    </w:p>
    <w:sectPr w:rsidR="00F94C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591"/>
    <w:rsid w:val="00666591"/>
    <w:rsid w:val="00F9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6B4AE2-346C-45EC-B34B-AA879A31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59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2026-09-10T09:00:00Z</dcterms:created>
  <dcterms:modified xsi:type="dcterms:W3CDTF">2026-09-10T09:00:00Z</dcterms:modified>
</cp:coreProperties>
</file>