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5F2F" w:rsidRPr="007F0290" w:rsidRDefault="00935F2F" w:rsidP="00935F2F">
      <w:pPr>
        <w:jc w:val="center"/>
        <w:rPr>
          <w:rFonts w:ascii="Times New Roman" w:hAnsi="Times New Roman" w:cs="Times New Roman"/>
          <w:b/>
          <w:sz w:val="40"/>
          <w:szCs w:val="24"/>
          <w:lang w:val="uk-UA"/>
        </w:rPr>
      </w:pPr>
      <w:r w:rsidRPr="009F31EF">
        <w:rPr>
          <w:rFonts w:ascii="Times New Roman" w:hAnsi="Times New Roman" w:cs="Times New Roman"/>
          <w:b/>
          <w:sz w:val="24"/>
          <w:szCs w:val="24"/>
          <w:lang w:val="uk-UA"/>
        </w:rPr>
        <w:t>Форма B - Технічна пропозиція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Pr="009F31EF">
        <w:rPr>
          <w:rFonts w:ascii="Times New Roman" w:hAnsi="Times New Roman" w:cs="Times New Roman"/>
          <w:b/>
          <w:sz w:val="24"/>
          <w:szCs w:val="24"/>
          <w:lang w:val="uk-UA"/>
        </w:rPr>
        <w:t xml:space="preserve">на поставку </w:t>
      </w:r>
      <w:r w:rsidRPr="007F0290">
        <w:rPr>
          <w:rFonts w:ascii="Times New Roman" w:hAnsi="Times New Roman" w:cs="Times New Roman"/>
          <w:b/>
          <w:bCs/>
          <w:sz w:val="24"/>
          <w:szCs w:val="24"/>
          <w:lang w:val="uk-UA"/>
        </w:rPr>
        <w:t>обладнання для автономного електроживлення та забезпечення зв’язку</w:t>
      </w: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>. ЛОТ №2</w:t>
      </w:r>
      <w:bookmarkStart w:id="0" w:name="_GoBack"/>
      <w:bookmarkEnd w:id="0"/>
    </w:p>
    <w:tbl>
      <w:tblPr>
        <w:tblW w:w="9182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490"/>
        <w:gridCol w:w="1510"/>
        <w:gridCol w:w="3208"/>
        <w:gridCol w:w="2604"/>
        <w:gridCol w:w="1370"/>
      </w:tblGrid>
      <w:tr w:rsidR="00935F2F" w:rsidRPr="00D131FD" w:rsidTr="00CE070B">
        <w:trPr>
          <w:trHeight w:val="255"/>
        </w:trPr>
        <w:tc>
          <w:tcPr>
            <w:tcW w:w="2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35F2F" w:rsidRPr="009F31EF" w:rsidRDefault="00935F2F" w:rsidP="00CE070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31E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Назва постачальника</w:t>
            </w:r>
          </w:p>
        </w:tc>
        <w:tc>
          <w:tcPr>
            <w:tcW w:w="71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F2F" w:rsidRPr="009F31EF" w:rsidRDefault="00935F2F" w:rsidP="00CE070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9F31E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 </w:t>
            </w:r>
          </w:p>
        </w:tc>
      </w:tr>
      <w:tr w:rsidR="00935F2F" w:rsidRPr="00811F85" w:rsidTr="00CE070B">
        <w:trPr>
          <w:trHeight w:val="610"/>
        </w:trPr>
        <w:tc>
          <w:tcPr>
            <w:tcW w:w="20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F2F" w:rsidRPr="00CE4A1B" w:rsidRDefault="00935F2F" w:rsidP="00CE07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E28C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Вимоги до предмету закупівлі Замовника</w:t>
            </w:r>
          </w:p>
        </w:tc>
        <w:tc>
          <w:tcPr>
            <w:tcW w:w="32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F2F" w:rsidRPr="00EE28C6" w:rsidRDefault="00935F2F" w:rsidP="00CE070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E28C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ХАРАКТЕРИСТИКИ</w:t>
            </w:r>
          </w:p>
        </w:tc>
        <w:tc>
          <w:tcPr>
            <w:tcW w:w="3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F2F" w:rsidRPr="00624D8D" w:rsidRDefault="00935F2F" w:rsidP="00CE070B">
            <w:pPr>
              <w:jc w:val="center"/>
              <w:rPr>
                <w:sz w:val="20"/>
              </w:rPr>
            </w:pPr>
            <w:r w:rsidRPr="00624D8D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Відповідь учасника</w:t>
            </w:r>
          </w:p>
        </w:tc>
      </w:tr>
      <w:tr w:rsidR="00935F2F" w:rsidRPr="0089295E" w:rsidTr="00CE070B">
        <w:trPr>
          <w:trHeight w:val="533"/>
        </w:trPr>
        <w:tc>
          <w:tcPr>
            <w:tcW w:w="200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F2F" w:rsidRPr="00EE28C6" w:rsidRDefault="00935F2F" w:rsidP="00CE07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32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F2F" w:rsidRPr="00EE28C6" w:rsidRDefault="00935F2F" w:rsidP="00CE070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F2F" w:rsidRPr="00624D8D" w:rsidRDefault="00935F2F" w:rsidP="00CE070B">
            <w:pPr>
              <w:jc w:val="center"/>
              <w:rPr>
                <w:sz w:val="20"/>
                <w:lang w:val="uk-UA"/>
              </w:rPr>
            </w:pPr>
            <w:r w:rsidRPr="00624D8D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запропонована назва, характеристика товару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35F2F" w:rsidRPr="00624D8D" w:rsidRDefault="00935F2F" w:rsidP="00CE070B">
            <w:pPr>
              <w:jc w:val="center"/>
              <w:rPr>
                <w:sz w:val="20"/>
                <w:lang w:val="uk-UA"/>
              </w:rPr>
            </w:pPr>
            <w:r w:rsidRPr="00624D8D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умови оплати</w:t>
            </w:r>
          </w:p>
        </w:tc>
      </w:tr>
      <w:tr w:rsidR="00935F2F" w:rsidRPr="00C20733" w:rsidTr="00CE070B">
        <w:trPr>
          <w:trHeight w:val="270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5F2F" w:rsidRPr="00EE28C6" w:rsidRDefault="00935F2F" w:rsidP="00CE070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E28C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5F2F" w:rsidRPr="00EF0A76" w:rsidRDefault="00935F2F" w:rsidP="00CE070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Павербанк</w:t>
            </w:r>
            <w:proofErr w:type="spellEnd"/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5F2F" w:rsidRPr="003742C6" w:rsidRDefault="00935F2F" w:rsidP="00CE070B">
            <w:pPr>
              <w:spacing w:after="0"/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</w:pPr>
            <w:r w:rsidRPr="003742C6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Тип пристрою: зовнішній портативний акумулятор</w:t>
            </w:r>
          </w:p>
          <w:p w:rsidR="00935F2F" w:rsidRPr="003742C6" w:rsidRDefault="00935F2F" w:rsidP="00CE070B">
            <w:pPr>
              <w:spacing w:after="0"/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</w:pPr>
            <w:r w:rsidRPr="003742C6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 xml:space="preserve">Ємність акумулятора: не менше 60 000 </w:t>
            </w:r>
            <w:proofErr w:type="spellStart"/>
            <w:r w:rsidRPr="003742C6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мА·год</w:t>
            </w:r>
            <w:proofErr w:type="spellEnd"/>
          </w:p>
          <w:p w:rsidR="00935F2F" w:rsidRPr="003742C6" w:rsidRDefault="00935F2F" w:rsidP="00CE070B">
            <w:pPr>
              <w:spacing w:after="0"/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</w:pPr>
            <w:r w:rsidRPr="003742C6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Максимальна вихідна потужність: не менше 65 Вт</w:t>
            </w:r>
          </w:p>
          <w:p w:rsidR="00935F2F" w:rsidRPr="003742C6" w:rsidRDefault="00935F2F" w:rsidP="00CE070B">
            <w:pPr>
              <w:spacing w:after="0"/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</w:pPr>
            <w:r w:rsidRPr="003742C6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Тип акумуляторних елементів: літій-іонний або літій-полімерний</w:t>
            </w:r>
          </w:p>
          <w:p w:rsidR="00935F2F" w:rsidRPr="003742C6" w:rsidRDefault="00935F2F" w:rsidP="00CE070B">
            <w:pPr>
              <w:spacing w:after="0"/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</w:pPr>
            <w:r w:rsidRPr="003742C6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Матеріал корпусу: міцний/ударостійкий пластик або інший еквівалентний матеріал</w:t>
            </w:r>
          </w:p>
          <w:p w:rsidR="00935F2F" w:rsidRPr="003742C6" w:rsidRDefault="00935F2F" w:rsidP="00CE070B">
            <w:pPr>
              <w:spacing w:after="0"/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</w:pPr>
            <w:r w:rsidRPr="003742C6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Вихідні USB-порти: не менше 4 портів USB-A</w:t>
            </w:r>
          </w:p>
          <w:p w:rsidR="00935F2F" w:rsidRPr="003742C6" w:rsidRDefault="00935F2F" w:rsidP="00CE070B">
            <w:pPr>
              <w:spacing w:after="0"/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</w:pPr>
            <w:r w:rsidRPr="003742C6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 xml:space="preserve">Порт USB </w:t>
            </w:r>
            <w:proofErr w:type="spellStart"/>
            <w:r w:rsidRPr="003742C6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Type</w:t>
            </w:r>
            <w:proofErr w:type="spellEnd"/>
            <w:r w:rsidRPr="003742C6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 xml:space="preserve">-C: не менше 1 порту USB </w:t>
            </w:r>
            <w:proofErr w:type="spellStart"/>
            <w:r w:rsidRPr="003742C6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Type</w:t>
            </w:r>
            <w:proofErr w:type="spellEnd"/>
            <w:r w:rsidRPr="003742C6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-C</w:t>
            </w:r>
          </w:p>
          <w:p w:rsidR="00935F2F" w:rsidRPr="003742C6" w:rsidRDefault="00935F2F" w:rsidP="00CE070B">
            <w:pPr>
              <w:spacing w:after="0"/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</w:pPr>
            <w:r w:rsidRPr="003742C6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Наявність захисту від короткого замикання, перевантаження та перегрівання</w:t>
            </w:r>
          </w:p>
          <w:p w:rsidR="00935F2F" w:rsidRDefault="00935F2F" w:rsidP="00CE070B">
            <w:pPr>
              <w:spacing w:after="0"/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</w:pPr>
            <w:r w:rsidRPr="003742C6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 xml:space="preserve">Кількість: 1 </w:t>
            </w:r>
            <w:proofErr w:type="spellStart"/>
            <w:r w:rsidRPr="003742C6"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шт</w:t>
            </w:r>
            <w:proofErr w:type="spellEnd"/>
          </w:p>
          <w:p w:rsidR="00935F2F" w:rsidRPr="000066EF" w:rsidRDefault="00935F2F" w:rsidP="00CE070B">
            <w:pPr>
              <w:spacing w:after="0"/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Планова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кількість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 на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проєкт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: 8</w:t>
            </w:r>
            <w:r w:rsidRPr="00101B41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01B41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шт</w:t>
            </w:r>
            <w:proofErr w:type="spellEnd"/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35F2F" w:rsidRPr="00464E5E" w:rsidRDefault="00935F2F" w:rsidP="00CE070B">
            <w:pPr>
              <w:spacing w:after="0"/>
              <w:rPr>
                <w:sz w:val="18"/>
                <w:lang w:val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35F2F" w:rsidRPr="00D131FD" w:rsidRDefault="00935F2F" w:rsidP="00CE070B">
            <w:pPr>
              <w:spacing w:after="0"/>
              <w:rPr>
                <w:sz w:val="18"/>
                <w:lang w:val="uk-UA"/>
              </w:rPr>
            </w:pPr>
          </w:p>
        </w:tc>
      </w:tr>
    </w:tbl>
    <w:p w:rsidR="00935F2F" w:rsidRDefault="00935F2F" w:rsidP="00935F2F">
      <w:pPr>
        <w:tabs>
          <w:tab w:val="left" w:pos="5330"/>
        </w:tabs>
        <w:jc w:val="right"/>
        <w:rPr>
          <w:rFonts w:ascii="Times New Roman" w:hAnsi="Times New Roman" w:cs="Times New Roman"/>
          <w:b/>
          <w:sz w:val="20"/>
          <w:szCs w:val="20"/>
          <w:lang w:val="ru-RU"/>
        </w:rPr>
      </w:pPr>
    </w:p>
    <w:p w:rsidR="00935F2F" w:rsidRDefault="00935F2F" w:rsidP="00935F2F">
      <w:pPr>
        <w:tabs>
          <w:tab w:val="left" w:pos="553"/>
          <w:tab w:val="left" w:pos="4428"/>
          <w:tab w:val="left" w:pos="7343"/>
        </w:tabs>
        <w:ind w:left="93"/>
        <w:rPr>
          <w:rFonts w:ascii="Times New Roman" w:hAnsi="Times New Roman" w:cs="Times New Roman"/>
          <w:b/>
          <w:sz w:val="20"/>
          <w:szCs w:val="20"/>
          <w:lang w:val="ru-RU"/>
        </w:rPr>
      </w:pPr>
    </w:p>
    <w:p w:rsidR="00935F2F" w:rsidRPr="009F31EF" w:rsidRDefault="00935F2F" w:rsidP="00935F2F">
      <w:pPr>
        <w:tabs>
          <w:tab w:val="left" w:pos="553"/>
          <w:tab w:val="left" w:pos="4428"/>
          <w:tab w:val="left" w:pos="7343"/>
        </w:tabs>
        <w:ind w:left="93"/>
        <w:rPr>
          <w:rFonts w:ascii="Times New Roman" w:hAnsi="Times New Roman" w:cs="Times New Roman"/>
          <w:sz w:val="20"/>
          <w:szCs w:val="20"/>
          <w:u w:val="single"/>
          <w:lang w:val="uk-UA"/>
        </w:rPr>
      </w:pPr>
      <w:r w:rsidRPr="009F31EF">
        <w:rPr>
          <w:rFonts w:ascii="Times New Roman" w:hAnsi="Times New Roman" w:cs="Times New Roman"/>
          <w:sz w:val="20"/>
          <w:szCs w:val="20"/>
          <w:lang w:val="uk-UA"/>
        </w:rPr>
        <w:t>П.І.Б. посада та підпис уповноваженого представника учасника</w:t>
      </w:r>
      <w:r w:rsidRPr="00CE4A1B">
        <w:rPr>
          <w:rFonts w:ascii="Times New Roman" w:hAnsi="Times New Roman" w:cs="Times New Roman"/>
          <w:sz w:val="20"/>
          <w:szCs w:val="20"/>
          <w:lang w:val="ru-RU"/>
        </w:rPr>
        <w:tab/>
      </w:r>
      <w:r w:rsidRPr="009F31EF">
        <w:rPr>
          <w:rFonts w:ascii="Times New Roman" w:hAnsi="Times New Roman" w:cs="Times New Roman"/>
          <w:sz w:val="20"/>
          <w:szCs w:val="20"/>
          <w:lang w:val="uk-UA"/>
        </w:rPr>
        <w:tab/>
      </w:r>
      <w:r w:rsidRPr="009F31EF">
        <w:rPr>
          <w:rFonts w:ascii="Times New Roman" w:hAnsi="Times New Roman" w:cs="Times New Roman"/>
          <w:sz w:val="20"/>
          <w:szCs w:val="20"/>
          <w:u w:val="single"/>
          <w:lang w:val="uk-UA"/>
        </w:rPr>
        <w:t> </w:t>
      </w:r>
    </w:p>
    <w:tbl>
      <w:tblPr>
        <w:tblW w:w="9590" w:type="dxa"/>
        <w:tblInd w:w="93" w:type="dxa"/>
        <w:tblLook w:val="0000" w:firstRow="0" w:lastRow="0" w:firstColumn="0" w:lastColumn="0" w:noHBand="0" w:noVBand="0"/>
      </w:tblPr>
      <w:tblGrid>
        <w:gridCol w:w="460"/>
        <w:gridCol w:w="3875"/>
        <w:gridCol w:w="2915"/>
        <w:gridCol w:w="2340"/>
      </w:tblGrid>
      <w:tr w:rsidR="00935F2F" w:rsidRPr="00C20733" w:rsidTr="00CE070B">
        <w:trPr>
          <w:trHeight w:val="255"/>
        </w:trPr>
        <w:tc>
          <w:tcPr>
            <w:tcW w:w="4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35F2F" w:rsidRPr="009F31EF" w:rsidRDefault="00935F2F" w:rsidP="00CE070B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38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35F2F" w:rsidRPr="009F31EF" w:rsidRDefault="00935F2F" w:rsidP="00CE070B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91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35F2F" w:rsidRPr="009F31EF" w:rsidRDefault="00935F2F" w:rsidP="00CE070B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35F2F" w:rsidRPr="009F31EF" w:rsidRDefault="00935F2F" w:rsidP="00CE070B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935F2F" w:rsidRPr="009F31EF" w:rsidTr="00CE070B">
        <w:trPr>
          <w:trHeight w:val="25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35F2F" w:rsidRPr="009F31EF" w:rsidRDefault="00935F2F" w:rsidP="00CE070B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3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35F2F" w:rsidRPr="009F31EF" w:rsidRDefault="00935F2F" w:rsidP="00CE07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31E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Печатка підприємства (якщо є)</w:t>
            </w:r>
          </w:p>
        </w:tc>
        <w:tc>
          <w:tcPr>
            <w:tcW w:w="2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35F2F" w:rsidRPr="009F31EF" w:rsidRDefault="00935F2F" w:rsidP="00CE070B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35F2F" w:rsidRPr="009F31EF" w:rsidRDefault="00935F2F" w:rsidP="00CE070B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</w:tbl>
    <w:p w:rsidR="00935F2F" w:rsidRDefault="00935F2F" w:rsidP="00935F2F">
      <w:pPr>
        <w:tabs>
          <w:tab w:val="left" w:pos="5330"/>
        </w:tabs>
        <w:jc w:val="right"/>
        <w:rPr>
          <w:rFonts w:ascii="Times New Roman" w:hAnsi="Times New Roman" w:cs="Times New Roman"/>
          <w:b/>
          <w:sz w:val="20"/>
          <w:szCs w:val="20"/>
          <w:lang w:val="uk-UA"/>
        </w:rPr>
      </w:pPr>
    </w:p>
    <w:p w:rsidR="00B32922" w:rsidRPr="00935F2F" w:rsidRDefault="00B32922">
      <w:pPr>
        <w:rPr>
          <w:rFonts w:ascii="Times New Roman" w:hAnsi="Times New Roman" w:cs="Times New Roman"/>
          <w:b/>
          <w:sz w:val="20"/>
          <w:szCs w:val="20"/>
          <w:lang w:val="uk-UA"/>
        </w:rPr>
      </w:pPr>
    </w:p>
    <w:sectPr w:rsidR="00B32922" w:rsidRPr="00935F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8B7"/>
    <w:rsid w:val="00935F2F"/>
    <w:rsid w:val="00B058B7"/>
    <w:rsid w:val="00B32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78A517"/>
  <w15:chartTrackingRefBased/>
  <w15:docId w15:val="{4FA94851-0E61-4F2F-8F0C-D4D96DD3B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5F2F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755</Characters>
  <Application>Microsoft Office Word</Application>
  <DocSecurity>0</DocSecurity>
  <Lines>6</Lines>
  <Paragraphs>1</Paragraphs>
  <ScaleCrop>false</ScaleCrop>
  <Company>SPecialiST RePack</Company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olga.kluvachenko@gmail.com</dc:creator>
  <cp:keywords/>
  <dc:description/>
  <cp:lastModifiedBy>olga.kluvachenko@gmail.com</cp:lastModifiedBy>
  <cp:revision>2</cp:revision>
  <dcterms:created xsi:type="dcterms:W3CDTF">2026-10-22T13:46:00Z</dcterms:created>
  <dcterms:modified xsi:type="dcterms:W3CDTF">2026-10-22T13:46:00Z</dcterms:modified>
</cp:coreProperties>
</file>